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74CEB" w14:textId="77777777" w:rsidR="00BA5E29" w:rsidRPr="00BA5E29" w:rsidRDefault="00BA5E29" w:rsidP="00BA5E29">
      <w:pPr>
        <w:widowControl w:val="0"/>
        <w:tabs>
          <w:tab w:val="left" w:pos="9825"/>
        </w:tabs>
        <w:suppressAutoHyphens/>
        <w:spacing w:after="0" w:line="240" w:lineRule="auto"/>
        <w:ind w:left="6804"/>
        <w:rPr>
          <w:rFonts w:ascii="Times New Roman" w:eastAsia="Times New Roman" w:hAnsi="Times New Roman" w:cs="Times New Roman"/>
          <w:bCs/>
          <w:kern w:val="1"/>
          <w14:ligatures w14:val="none"/>
        </w:rPr>
      </w:pPr>
      <w:r w:rsidRPr="00BA5E29">
        <w:rPr>
          <w:rFonts w:ascii="Times New Roman" w:eastAsia="Times New Roman" w:hAnsi="Times New Roman" w:cs="Times New Roman"/>
          <w:bCs/>
          <w:kern w:val="1"/>
          <w14:ligatures w14:val="none"/>
        </w:rPr>
        <w:t>PATVIRTINTA</w:t>
      </w:r>
    </w:p>
    <w:p w14:paraId="742E9947" w14:textId="77777777" w:rsidR="00BA5E29" w:rsidRPr="00BA5E29" w:rsidRDefault="00BA5E29" w:rsidP="00BA5E29">
      <w:pPr>
        <w:widowControl w:val="0"/>
        <w:tabs>
          <w:tab w:val="left" w:pos="9825"/>
        </w:tabs>
        <w:suppressAutoHyphens/>
        <w:spacing w:after="0" w:line="240" w:lineRule="auto"/>
        <w:ind w:left="6804"/>
        <w:rPr>
          <w:rFonts w:ascii="Times New Roman" w:eastAsia="Times New Roman" w:hAnsi="Times New Roman" w:cs="Times New Roman"/>
          <w:bCs/>
          <w:kern w:val="1"/>
          <w14:ligatures w14:val="none"/>
        </w:rPr>
      </w:pPr>
      <w:r w:rsidRPr="00BA5E29">
        <w:rPr>
          <w:rFonts w:ascii="Times New Roman" w:eastAsia="Times New Roman" w:hAnsi="Times New Roman" w:cs="Times New Roman"/>
          <w:bCs/>
          <w:kern w:val="1"/>
          <w14:ligatures w14:val="none"/>
        </w:rPr>
        <w:t>Elektrėnų savivaldybės</w:t>
      </w:r>
    </w:p>
    <w:p w14:paraId="3ABB24B1" w14:textId="77777777" w:rsidR="00BA5E29" w:rsidRPr="00BA5E29" w:rsidRDefault="00BA5E29" w:rsidP="00BA5E29">
      <w:pPr>
        <w:widowControl w:val="0"/>
        <w:tabs>
          <w:tab w:val="left" w:pos="6420"/>
          <w:tab w:val="left" w:pos="9825"/>
        </w:tabs>
        <w:suppressAutoHyphens/>
        <w:spacing w:after="0" w:line="240" w:lineRule="auto"/>
        <w:ind w:left="6804"/>
        <w:rPr>
          <w:rFonts w:ascii="Times New Roman" w:eastAsia="Times New Roman" w:hAnsi="Times New Roman" w:cs="Times New Roman"/>
          <w:bCs/>
          <w:kern w:val="1"/>
          <w14:ligatures w14:val="none"/>
        </w:rPr>
      </w:pPr>
      <w:r w:rsidRPr="00BA5E29">
        <w:rPr>
          <w:rFonts w:ascii="Times New Roman" w:eastAsia="Times New Roman" w:hAnsi="Times New Roman" w:cs="Times New Roman"/>
          <w:bCs/>
          <w:kern w:val="1"/>
          <w14:ligatures w14:val="none"/>
        </w:rPr>
        <w:t>administracijos direktoriaus</w:t>
      </w:r>
    </w:p>
    <w:p w14:paraId="387B635B" w14:textId="77777777" w:rsidR="00BA5E29" w:rsidRPr="00BA5E29" w:rsidRDefault="00BA5E29" w:rsidP="00BA5E29">
      <w:pPr>
        <w:widowControl w:val="0"/>
        <w:tabs>
          <w:tab w:val="left" w:pos="5685"/>
        </w:tabs>
        <w:suppressAutoHyphens/>
        <w:spacing w:after="0" w:line="240" w:lineRule="auto"/>
        <w:ind w:left="6804"/>
        <w:rPr>
          <w:rFonts w:ascii="Times New Roman" w:eastAsia="Times New Roman" w:hAnsi="Times New Roman" w:cs="Times New Roman"/>
          <w:bCs/>
          <w:kern w:val="1"/>
          <w14:ligatures w14:val="none"/>
        </w:rPr>
      </w:pPr>
      <w:r w:rsidRPr="00BA5E29">
        <w:rPr>
          <w:rFonts w:ascii="Times New Roman" w:eastAsia="Times New Roman" w:hAnsi="Times New Roman" w:cs="Times New Roman"/>
          <w:bCs/>
          <w:kern w:val="1"/>
          <w14:ligatures w14:val="none"/>
        </w:rPr>
        <w:t>2024 m. vasario 1 d.</w:t>
      </w:r>
    </w:p>
    <w:p w14:paraId="709F77B7" w14:textId="77777777" w:rsidR="00BA5E29" w:rsidRPr="00BA5E29" w:rsidRDefault="00BA5E29" w:rsidP="00BA5E29">
      <w:pPr>
        <w:widowControl w:val="0"/>
        <w:suppressAutoHyphens/>
        <w:spacing w:after="0" w:line="240" w:lineRule="auto"/>
        <w:jc w:val="center"/>
        <w:rPr>
          <w:rFonts w:ascii="Times New Roman" w:eastAsia="Times New Roman" w:hAnsi="Times New Roman" w:cs="Times New Roman"/>
          <w:bCs/>
          <w:kern w:val="1"/>
          <w14:ligatures w14:val="none"/>
        </w:rPr>
      </w:pPr>
      <w:r w:rsidRPr="00BA5E29">
        <w:rPr>
          <w:rFonts w:ascii="Times New Roman" w:eastAsia="Times New Roman" w:hAnsi="Times New Roman" w:cs="Times New Roman"/>
          <w:bCs/>
          <w:kern w:val="1"/>
          <w14:ligatures w14:val="none"/>
        </w:rPr>
        <w:t xml:space="preserve">                                                                                                 įsakymu Nr. 03V-24</w:t>
      </w:r>
    </w:p>
    <w:p w14:paraId="30C0A9A2" w14:textId="77777777" w:rsidR="00BA5E29" w:rsidRPr="00BA5E29" w:rsidRDefault="00BA5E29" w:rsidP="00BA5E29">
      <w:pPr>
        <w:widowControl w:val="0"/>
        <w:suppressAutoHyphens/>
        <w:spacing w:after="0" w:line="240" w:lineRule="auto"/>
        <w:jc w:val="center"/>
        <w:rPr>
          <w:rFonts w:ascii="Times New Roman" w:eastAsia="Calibri" w:hAnsi="Times New Roman" w:cs="Times New Roman"/>
          <w:b/>
          <w:kern w:val="1"/>
          <w14:ligatures w14:val="none"/>
        </w:rPr>
      </w:pPr>
    </w:p>
    <w:p w14:paraId="6A3872F5" w14:textId="77777777" w:rsidR="00BA5E29" w:rsidRPr="00BA5E29" w:rsidRDefault="00BA5E29" w:rsidP="00BA5E29">
      <w:pPr>
        <w:widowControl w:val="0"/>
        <w:suppressAutoHyphens/>
        <w:spacing w:after="0" w:line="240" w:lineRule="auto"/>
        <w:jc w:val="center"/>
        <w:rPr>
          <w:rFonts w:ascii="Times New Roman" w:eastAsia="Calibri" w:hAnsi="Times New Roman" w:cs="Times New Roman"/>
          <w:b/>
          <w:kern w:val="1"/>
          <w14:ligatures w14:val="none"/>
        </w:rPr>
      </w:pPr>
    </w:p>
    <w:p w14:paraId="129F094F" w14:textId="77777777" w:rsidR="00BA5E29" w:rsidRPr="00BA5E29" w:rsidRDefault="00BA5E29" w:rsidP="00BA5E29">
      <w:pPr>
        <w:widowControl w:val="0"/>
        <w:suppressAutoHyphens/>
        <w:spacing w:after="0" w:line="240" w:lineRule="auto"/>
        <w:jc w:val="center"/>
        <w:rPr>
          <w:rFonts w:ascii="Times New Roman" w:eastAsia="Lucida Sans Unicode" w:hAnsi="Times New Roman" w:cs="Times New Roman"/>
          <w:b/>
          <w:bCs/>
          <w:kern w:val="1"/>
          <w:lang w:eastAsia="lt-LT"/>
          <w14:ligatures w14:val="none"/>
        </w:rPr>
      </w:pPr>
      <w:r w:rsidRPr="00BA5E29">
        <w:rPr>
          <w:rFonts w:ascii="Times New Roman" w:eastAsia="Lucida Sans Unicode" w:hAnsi="Times New Roman" w:cs="Times New Roman"/>
          <w:b/>
          <w:bCs/>
          <w:kern w:val="1"/>
          <w:lang w:eastAsia="lt-LT"/>
          <w14:ligatures w14:val="none"/>
        </w:rPr>
        <w:t>ELEKTRĖNŲ SAVIVALDYBĖS ADMINISTRACIJOS</w:t>
      </w:r>
    </w:p>
    <w:p w14:paraId="7A34C92D" w14:textId="77777777" w:rsidR="00BA5E29" w:rsidRPr="00BA5E29" w:rsidRDefault="00BA5E29" w:rsidP="00BA5E29">
      <w:pPr>
        <w:widowControl w:val="0"/>
        <w:suppressAutoHyphens/>
        <w:spacing w:after="0" w:line="240" w:lineRule="auto"/>
        <w:jc w:val="center"/>
        <w:rPr>
          <w:rFonts w:ascii="Times New Roman" w:eastAsia="Lucida Sans Unicode" w:hAnsi="Times New Roman" w:cs="Times New Roman"/>
          <w:b/>
          <w:bCs/>
          <w:kern w:val="1"/>
          <w:lang w:eastAsia="lt-LT"/>
          <w14:ligatures w14:val="none"/>
        </w:rPr>
      </w:pPr>
      <w:r w:rsidRPr="00BA5E29">
        <w:rPr>
          <w:rFonts w:ascii="Times New Roman" w:eastAsia="Lucida Sans Unicode" w:hAnsi="Times New Roman" w:cs="Times New Roman"/>
          <w:b/>
          <w:bCs/>
          <w:kern w:val="1"/>
          <w:lang w:eastAsia="lt-LT"/>
          <w14:ligatures w14:val="none"/>
        </w:rPr>
        <w:t>SOCIALINĖS PARAMOS SKYRIAUS</w:t>
      </w:r>
    </w:p>
    <w:p w14:paraId="5616CD5D" w14:textId="77777777" w:rsidR="00BA5E29" w:rsidRPr="00BA5E29" w:rsidRDefault="00BA5E29" w:rsidP="00BA5E29">
      <w:pPr>
        <w:widowControl w:val="0"/>
        <w:suppressAutoHyphens/>
        <w:spacing w:after="0" w:line="240" w:lineRule="auto"/>
        <w:jc w:val="center"/>
        <w:rPr>
          <w:rFonts w:ascii="Times New Roman" w:eastAsia="Lucida Sans Unicode" w:hAnsi="Times New Roman" w:cs="Times New Roman"/>
          <w:b/>
          <w:bCs/>
          <w:kern w:val="1"/>
          <w:lang w:eastAsia="lt-LT"/>
          <w14:ligatures w14:val="none"/>
        </w:rPr>
      </w:pPr>
      <w:r w:rsidRPr="00BA5E29">
        <w:rPr>
          <w:rFonts w:ascii="Times New Roman" w:eastAsia="Lucida Sans Unicode" w:hAnsi="Times New Roman" w:cs="Times New Roman"/>
          <w:b/>
          <w:bCs/>
          <w:kern w:val="1"/>
          <w:lang w:eastAsia="lt-LT"/>
          <w14:ligatures w14:val="none"/>
        </w:rPr>
        <w:t>ASMENŲ SU NEGALIA REIKALŲ KOORDINATORIAUS</w:t>
      </w:r>
    </w:p>
    <w:p w14:paraId="43D1591A" w14:textId="77777777" w:rsidR="00BA5E29" w:rsidRPr="00BA5E29" w:rsidRDefault="00BA5E29" w:rsidP="00BA5E29">
      <w:pPr>
        <w:widowControl w:val="0"/>
        <w:suppressAutoHyphens/>
        <w:spacing w:after="0" w:line="240" w:lineRule="auto"/>
        <w:jc w:val="center"/>
        <w:rPr>
          <w:rFonts w:ascii="Times New Roman" w:eastAsia="Lucida Sans Unicode" w:hAnsi="Times New Roman" w:cs="Times New Roman"/>
          <w:b/>
          <w:bCs/>
          <w:kern w:val="1"/>
          <w:lang w:eastAsia="lt-LT"/>
          <w14:ligatures w14:val="none"/>
        </w:rPr>
      </w:pPr>
      <w:r w:rsidRPr="00BA5E29">
        <w:rPr>
          <w:rFonts w:ascii="Times New Roman" w:eastAsia="Lucida Sans Unicode" w:hAnsi="Times New Roman" w:cs="Times New Roman"/>
          <w:b/>
          <w:bCs/>
          <w:kern w:val="1"/>
          <w:lang w:eastAsia="lt-LT"/>
          <w14:ligatures w14:val="none"/>
        </w:rPr>
        <w:t>PAREIGYBĖS APRAŠYMAS</w:t>
      </w:r>
    </w:p>
    <w:p w14:paraId="51541F00" w14:textId="77777777" w:rsidR="00BA5E29" w:rsidRPr="00BA5E29" w:rsidRDefault="00BA5E29" w:rsidP="00BA5E29">
      <w:pPr>
        <w:widowControl w:val="0"/>
        <w:suppressAutoHyphens/>
        <w:spacing w:after="0" w:line="240" w:lineRule="auto"/>
        <w:jc w:val="center"/>
        <w:rPr>
          <w:rFonts w:ascii="Times New Roman" w:eastAsia="Lucida Sans Unicode" w:hAnsi="Times New Roman" w:cs="Times New Roman"/>
          <w:kern w:val="1"/>
          <w:lang w:eastAsia="lt-LT"/>
          <w14:ligatures w14:val="none"/>
        </w:rPr>
      </w:pPr>
    </w:p>
    <w:p w14:paraId="233613B3" w14:textId="77777777" w:rsidR="00BA5E29" w:rsidRPr="00BA5E29" w:rsidRDefault="00BA5E29" w:rsidP="00BA5E29">
      <w:pPr>
        <w:widowControl w:val="0"/>
        <w:suppressAutoHyphens/>
        <w:spacing w:after="0" w:line="240" w:lineRule="auto"/>
        <w:jc w:val="center"/>
        <w:rPr>
          <w:rFonts w:ascii="Times New Roman" w:eastAsia="Lucida Sans Unicode" w:hAnsi="Times New Roman" w:cs="Times New Roman"/>
          <w:b/>
          <w:kern w:val="1"/>
          <w:lang w:eastAsia="lt-LT"/>
          <w14:ligatures w14:val="none"/>
        </w:rPr>
      </w:pPr>
      <w:r w:rsidRPr="00BA5E29">
        <w:rPr>
          <w:rFonts w:ascii="Times New Roman" w:eastAsia="Lucida Sans Unicode" w:hAnsi="Times New Roman" w:cs="Times New Roman"/>
          <w:b/>
          <w:kern w:val="1"/>
          <w:lang w:eastAsia="lt-LT"/>
          <w14:ligatures w14:val="none"/>
        </w:rPr>
        <w:t>I SKYRIUS</w:t>
      </w:r>
    </w:p>
    <w:p w14:paraId="6C9E858D" w14:textId="77777777" w:rsidR="00BA5E29" w:rsidRPr="00BA5E29" w:rsidRDefault="00BA5E29" w:rsidP="00BA5E29">
      <w:pPr>
        <w:widowControl w:val="0"/>
        <w:suppressAutoHyphens/>
        <w:spacing w:after="0" w:line="240" w:lineRule="auto"/>
        <w:jc w:val="center"/>
        <w:rPr>
          <w:rFonts w:ascii="Times New Roman" w:eastAsia="Lucida Sans Unicode" w:hAnsi="Times New Roman" w:cs="Times New Roman"/>
          <w:b/>
          <w:bCs/>
          <w:kern w:val="1"/>
          <w:lang w:eastAsia="lt-LT"/>
          <w14:ligatures w14:val="none"/>
        </w:rPr>
      </w:pPr>
      <w:r w:rsidRPr="00BA5E29">
        <w:rPr>
          <w:rFonts w:ascii="Times New Roman" w:eastAsia="Lucida Sans Unicode" w:hAnsi="Times New Roman" w:cs="Times New Roman"/>
          <w:b/>
          <w:bCs/>
          <w:kern w:val="1"/>
          <w:lang w:eastAsia="lt-LT"/>
          <w14:ligatures w14:val="none"/>
        </w:rPr>
        <w:t>PAREIGYBĖ</w:t>
      </w:r>
    </w:p>
    <w:p w14:paraId="18767606" w14:textId="77777777" w:rsidR="00BA5E29" w:rsidRPr="00BA5E29" w:rsidRDefault="00BA5E29" w:rsidP="00BA5E29">
      <w:pPr>
        <w:widowControl w:val="0"/>
        <w:suppressAutoHyphens/>
        <w:spacing w:after="0" w:line="240" w:lineRule="auto"/>
        <w:jc w:val="center"/>
        <w:rPr>
          <w:rFonts w:ascii="Times New Roman" w:eastAsia="Lucida Sans Unicode" w:hAnsi="Times New Roman" w:cs="Times New Roman"/>
          <w:kern w:val="1"/>
          <w:lang w:eastAsia="lt-LT"/>
          <w14:ligatures w14:val="none"/>
        </w:rPr>
      </w:pPr>
    </w:p>
    <w:p w14:paraId="139A8B24" w14:textId="77777777" w:rsidR="00BA5E29" w:rsidRPr="00BA5E29" w:rsidRDefault="00BA5E29" w:rsidP="00BA5E29">
      <w:pPr>
        <w:widowControl w:val="0"/>
        <w:suppressAutoHyphens/>
        <w:spacing w:after="0" w:line="276" w:lineRule="auto"/>
        <w:ind w:firstLine="567"/>
        <w:jc w:val="both"/>
        <w:rPr>
          <w:rFonts w:ascii="Times New Roman" w:eastAsia="Lucida Sans Unicode" w:hAnsi="Times New Roman" w:cs="Times New Roman"/>
          <w:kern w:val="1"/>
          <w:lang w:eastAsia="lt-LT"/>
          <w14:ligatures w14:val="none"/>
        </w:rPr>
      </w:pPr>
      <w:r w:rsidRPr="00BA5E29">
        <w:rPr>
          <w:rFonts w:ascii="Times New Roman" w:eastAsia="Lucida Sans Unicode" w:hAnsi="Times New Roman" w:cs="Times New Roman"/>
          <w:kern w:val="1"/>
          <w:lang w:eastAsia="lt-LT"/>
          <w14:ligatures w14:val="none"/>
        </w:rPr>
        <w:t>1. Socialinės paramos skyriaus asmenų su negalia reikalų koordinatorius yra darbuotojas, dirbantis pagal darbo sutartį. Pareigybės grupė – specialistai. Asmenų su negalia reikalų koordinatorius tiesiogiai pavaldus Socialinės paramos skyriaus vedėjui (toliau – Skyriaus vedėjas</w:t>
      </w:r>
      <w:r w:rsidRPr="00BA5E29">
        <w:rPr>
          <w:rFonts w:ascii="Times New Roman" w:eastAsia="Lucida Sans Unicode" w:hAnsi="Times New Roman" w:cs="Times New Roman"/>
          <w:kern w:val="1"/>
          <w:lang w:val="uk-UA" w:eastAsia="lt-LT"/>
          <w14:ligatures w14:val="none"/>
        </w:rPr>
        <w:t>)</w:t>
      </w:r>
      <w:r w:rsidRPr="00BA5E29">
        <w:rPr>
          <w:rFonts w:ascii="Times New Roman" w:eastAsia="Lucida Sans Unicode" w:hAnsi="Times New Roman" w:cs="Times New Roman"/>
          <w:kern w:val="1"/>
          <w:lang w:eastAsia="lt-LT"/>
          <w14:ligatures w14:val="none"/>
        </w:rPr>
        <w:t>.</w:t>
      </w:r>
    </w:p>
    <w:p w14:paraId="2AD89814" w14:textId="77777777" w:rsidR="00BA5E29" w:rsidRPr="00BA5E29" w:rsidRDefault="00BA5E29" w:rsidP="00BA5E29">
      <w:pPr>
        <w:widowControl w:val="0"/>
        <w:suppressAutoHyphens/>
        <w:spacing w:after="0" w:line="276" w:lineRule="auto"/>
        <w:ind w:firstLine="567"/>
        <w:jc w:val="both"/>
        <w:rPr>
          <w:rFonts w:ascii="Times New Roman" w:eastAsia="Lucida Sans Unicode" w:hAnsi="Times New Roman" w:cs="Times New Roman"/>
          <w:kern w:val="1"/>
          <w:lang w:eastAsia="lt-LT"/>
          <w14:ligatures w14:val="none"/>
        </w:rPr>
      </w:pPr>
      <w:r w:rsidRPr="00BA5E29">
        <w:rPr>
          <w:rFonts w:ascii="Times New Roman" w:eastAsia="Lucida Sans Unicode" w:hAnsi="Times New Roman" w:cs="Times New Roman"/>
          <w:kern w:val="1"/>
          <w:lang w:eastAsia="lt-LT"/>
          <w14:ligatures w14:val="none"/>
        </w:rPr>
        <w:t>2. Pareigybės lygis – A</w:t>
      </w:r>
    </w:p>
    <w:p w14:paraId="524F135A" w14:textId="77777777" w:rsidR="00BA5E29" w:rsidRPr="00BA5E29" w:rsidRDefault="00BA5E29" w:rsidP="00BA5E29">
      <w:pPr>
        <w:keepNext/>
        <w:widowControl w:val="0"/>
        <w:suppressAutoHyphens/>
        <w:spacing w:after="0" w:line="276" w:lineRule="auto"/>
        <w:jc w:val="center"/>
        <w:outlineLvl w:val="1"/>
        <w:rPr>
          <w:rFonts w:ascii="Times New Roman" w:eastAsia="Lucida Sans Unicode" w:hAnsi="Times New Roman" w:cs="Times New Roman"/>
          <w:b/>
          <w:bCs/>
          <w:kern w:val="1"/>
          <w:lang w:eastAsia="lt-LT"/>
          <w14:ligatures w14:val="none"/>
        </w:rPr>
      </w:pPr>
    </w:p>
    <w:p w14:paraId="3EA6469A" w14:textId="77777777" w:rsidR="00BA5E29" w:rsidRPr="00BA5E29" w:rsidRDefault="00BA5E29" w:rsidP="00BA5E29">
      <w:pPr>
        <w:keepNext/>
        <w:widowControl w:val="0"/>
        <w:suppressAutoHyphens/>
        <w:spacing w:after="0" w:line="276" w:lineRule="auto"/>
        <w:jc w:val="center"/>
        <w:outlineLvl w:val="1"/>
        <w:rPr>
          <w:rFonts w:ascii="Times New Roman" w:eastAsia="Lucida Sans Unicode" w:hAnsi="Times New Roman" w:cs="Times New Roman"/>
          <w:b/>
          <w:bCs/>
          <w:kern w:val="1"/>
          <w:lang w:eastAsia="lt-LT"/>
          <w14:ligatures w14:val="none"/>
        </w:rPr>
      </w:pPr>
      <w:r w:rsidRPr="00BA5E29">
        <w:rPr>
          <w:rFonts w:ascii="Times New Roman" w:eastAsia="Lucida Sans Unicode" w:hAnsi="Times New Roman" w:cs="Times New Roman"/>
          <w:b/>
          <w:bCs/>
          <w:kern w:val="1"/>
          <w:lang w:eastAsia="lt-LT"/>
          <w14:ligatures w14:val="none"/>
        </w:rPr>
        <w:t>II SKYRIUS</w:t>
      </w:r>
    </w:p>
    <w:p w14:paraId="0BEF52CC" w14:textId="77777777" w:rsidR="00BA5E29" w:rsidRPr="00BA5E29" w:rsidRDefault="00BA5E29" w:rsidP="00BA5E29">
      <w:pPr>
        <w:keepNext/>
        <w:widowControl w:val="0"/>
        <w:suppressAutoHyphens/>
        <w:spacing w:after="0" w:line="276" w:lineRule="auto"/>
        <w:jc w:val="center"/>
        <w:outlineLvl w:val="1"/>
        <w:rPr>
          <w:rFonts w:ascii="Times New Roman" w:eastAsia="Lucida Sans Unicode" w:hAnsi="Times New Roman" w:cs="Times New Roman"/>
          <w:b/>
          <w:bCs/>
          <w:caps/>
          <w:kern w:val="1"/>
          <w:lang w:eastAsia="lt-LT"/>
          <w14:ligatures w14:val="none"/>
        </w:rPr>
      </w:pPr>
      <w:r w:rsidRPr="00BA5E29">
        <w:rPr>
          <w:rFonts w:ascii="Times New Roman" w:eastAsia="Lucida Sans Unicode" w:hAnsi="Times New Roman" w:cs="Times New Roman"/>
          <w:b/>
          <w:bCs/>
          <w:kern w:val="1"/>
          <w:lang w:eastAsia="lt-LT"/>
          <w14:ligatures w14:val="none"/>
        </w:rPr>
        <w:t>SPECIALŪS REIKALAVIMAI ŠIAS PAREIGAS EINANČIAM DARBUOTOJUI</w:t>
      </w:r>
    </w:p>
    <w:p w14:paraId="77480F35" w14:textId="77777777" w:rsidR="00BA5E29" w:rsidRPr="00BA5E29" w:rsidRDefault="00BA5E29" w:rsidP="00BA5E29">
      <w:pPr>
        <w:widowControl w:val="0"/>
        <w:suppressAutoHyphens/>
        <w:spacing w:after="0" w:line="276" w:lineRule="auto"/>
        <w:ind w:firstLine="62"/>
        <w:jc w:val="center"/>
        <w:rPr>
          <w:rFonts w:ascii="Times New Roman" w:eastAsia="Lucida Sans Unicode" w:hAnsi="Times New Roman" w:cs="Times New Roman"/>
          <w:kern w:val="1"/>
          <w:lang w:eastAsia="lt-LT"/>
          <w14:ligatures w14:val="none"/>
        </w:rPr>
      </w:pPr>
    </w:p>
    <w:p w14:paraId="227C5FD0" w14:textId="77777777" w:rsidR="00BA5E29" w:rsidRPr="00BA5E29" w:rsidRDefault="00BA5E29" w:rsidP="00BA5E29">
      <w:pPr>
        <w:widowControl w:val="0"/>
        <w:suppressAutoHyphens/>
        <w:spacing w:after="0" w:line="276" w:lineRule="auto"/>
        <w:ind w:firstLine="567"/>
        <w:jc w:val="both"/>
        <w:rPr>
          <w:rFonts w:ascii="Times New Roman" w:eastAsia="Lucida Sans Unicode" w:hAnsi="Times New Roman" w:cs="Times New Roman"/>
          <w:kern w:val="1"/>
          <w:lang w:eastAsia="lt-LT"/>
          <w14:ligatures w14:val="none"/>
        </w:rPr>
      </w:pPr>
      <w:r w:rsidRPr="00BA5E29">
        <w:rPr>
          <w:rFonts w:ascii="Times New Roman" w:eastAsia="Lucida Sans Unicode" w:hAnsi="Times New Roman" w:cs="Times New Roman"/>
          <w:kern w:val="1"/>
          <w:lang w:eastAsia="lt-LT"/>
          <w14:ligatures w14:val="none"/>
        </w:rPr>
        <w:t>3. Darbuotojas, einantis šias pareigas, turi atitikti šiuos specialius reikalavimus:</w:t>
      </w:r>
    </w:p>
    <w:p w14:paraId="18747646" w14:textId="77777777" w:rsidR="00BA5E29" w:rsidRPr="00BA5E29" w:rsidRDefault="00BA5E29" w:rsidP="00BA5E29">
      <w:pPr>
        <w:widowControl w:val="0"/>
        <w:suppressAutoHyphens/>
        <w:spacing w:after="0" w:line="276" w:lineRule="auto"/>
        <w:ind w:firstLine="567"/>
        <w:jc w:val="both"/>
        <w:rPr>
          <w:rFonts w:ascii="Times New Roman" w:eastAsia="Lucida Sans Unicode" w:hAnsi="Times New Roman" w:cs="Times New Roman"/>
          <w:color w:val="000000"/>
          <w:kern w:val="1"/>
          <w:lang w:eastAsia="lt-LT"/>
          <w14:ligatures w14:val="none"/>
        </w:rPr>
      </w:pPr>
      <w:r w:rsidRPr="00BA5E29">
        <w:rPr>
          <w:rFonts w:ascii="Times New Roman" w:eastAsia="Lucida Sans Unicode" w:hAnsi="Times New Roman" w:cs="Times New Roman"/>
          <w:color w:val="000000"/>
          <w:kern w:val="1"/>
          <w14:ligatures w14:val="none"/>
        </w:rPr>
        <w:t>3.1 turėti ne žemesnį kaip aukštąjį universitetinį išsilavinimą su bakalauro kvalifikaciniu laipsniu ar jam prilygintą išsilavinimą, arba aukštąjį koleginį išsilavinimą su profesinio bakalauro kvalifikaciniu laipsniu, arba jam prilygintą išsilavinimą;</w:t>
      </w:r>
    </w:p>
    <w:p w14:paraId="46EA0863" w14:textId="77777777" w:rsidR="00BA5E29" w:rsidRPr="00BA5E29" w:rsidRDefault="00BA5E29" w:rsidP="00BA5E29">
      <w:pPr>
        <w:autoSpaceDE w:val="0"/>
        <w:autoSpaceDN w:val="0"/>
        <w:adjustRightInd w:val="0"/>
        <w:spacing w:after="0" w:line="276" w:lineRule="auto"/>
        <w:ind w:firstLine="567"/>
        <w:jc w:val="both"/>
        <w:rPr>
          <w:rFonts w:ascii="Times New Roman" w:eastAsia="Times New Roman" w:hAnsi="Times New Roman" w:cs="Times New Roman"/>
          <w:color w:val="000000"/>
          <w:kern w:val="0"/>
          <w:lang w:eastAsia="lt-LT"/>
          <w14:ligatures w14:val="none"/>
        </w:rPr>
      </w:pPr>
      <w:r w:rsidRPr="00BA5E29">
        <w:rPr>
          <w:rFonts w:ascii="Times New Roman" w:eastAsia="Times New Roman" w:hAnsi="Times New Roman" w:cs="Times New Roman"/>
          <w:color w:val="000000"/>
          <w:kern w:val="0"/>
          <w:lang w:eastAsia="lt-LT"/>
          <w14:ligatures w14:val="none"/>
        </w:rPr>
        <w:t xml:space="preserve">3.2. būti susipažinęs ir išmanyti Lietuvos Respublikos įstatymus, kodeksus, Vyriausybės nutarimus ir kitus teisės aktus, reglamentuojančius </w:t>
      </w:r>
      <w:r w:rsidRPr="00BA5E29">
        <w:rPr>
          <w:rFonts w:ascii="Times New Roman" w:eastAsia="Times New Roman" w:hAnsi="Times New Roman" w:cs="Times New Roman"/>
          <w:color w:val="000000"/>
          <w:kern w:val="0"/>
          <w:lang w:eastAsia="ar-SA"/>
          <w14:ligatures w14:val="none"/>
        </w:rPr>
        <w:t>socialinės paramos, socialinių paslaugų teikimą ir gebėti juos taikyti</w:t>
      </w:r>
      <w:r w:rsidRPr="00BA5E29">
        <w:rPr>
          <w:rFonts w:ascii="Times New Roman" w:eastAsia="Times New Roman" w:hAnsi="Times New Roman" w:cs="Times New Roman"/>
          <w:color w:val="000000"/>
          <w:kern w:val="0"/>
          <w:lang w:eastAsia="lt-LT"/>
          <w14:ligatures w14:val="none"/>
        </w:rPr>
        <w:t xml:space="preserve"> praktikoje;</w:t>
      </w:r>
    </w:p>
    <w:p w14:paraId="1B509735" w14:textId="77777777" w:rsidR="00BA5E29" w:rsidRPr="00BA5E29" w:rsidRDefault="00BA5E29" w:rsidP="00BA5E29">
      <w:pPr>
        <w:autoSpaceDE w:val="0"/>
        <w:autoSpaceDN w:val="0"/>
        <w:adjustRightInd w:val="0"/>
        <w:spacing w:after="0" w:line="276" w:lineRule="auto"/>
        <w:ind w:firstLine="567"/>
        <w:jc w:val="both"/>
        <w:rPr>
          <w:rFonts w:ascii="Times New Roman" w:eastAsia="Times New Roman" w:hAnsi="Times New Roman" w:cs="Times New Roman"/>
          <w:color w:val="000000"/>
          <w:kern w:val="0"/>
          <w:lang w:eastAsia="lt-LT"/>
          <w14:ligatures w14:val="none"/>
        </w:rPr>
      </w:pPr>
      <w:r w:rsidRPr="00BA5E29">
        <w:rPr>
          <w:rFonts w:ascii="Times New Roman" w:eastAsia="Times New Roman" w:hAnsi="Times New Roman" w:cs="Times New Roman"/>
          <w:color w:val="000000"/>
          <w:kern w:val="0"/>
          <w:lang w:eastAsia="lt-LT"/>
          <w14:ligatures w14:val="none"/>
        </w:rPr>
        <w:t>3.3. gebėti atlikti teisės aktų analizę ir rengti analitinę medžiagą;</w:t>
      </w:r>
    </w:p>
    <w:p w14:paraId="7DC58C8A" w14:textId="77777777" w:rsidR="00BA5E29" w:rsidRPr="00BA5E29" w:rsidRDefault="00BA5E29" w:rsidP="00BA5E29">
      <w:pPr>
        <w:widowControl w:val="0"/>
        <w:suppressAutoHyphens/>
        <w:spacing w:after="0" w:line="276" w:lineRule="auto"/>
        <w:ind w:firstLine="567"/>
        <w:jc w:val="both"/>
        <w:rPr>
          <w:rFonts w:ascii="Times New Roman" w:eastAsia="Lucida Sans Unicode" w:hAnsi="Times New Roman" w:cs="Times New Roman"/>
          <w:color w:val="000000"/>
          <w:kern w:val="1"/>
          <w14:ligatures w14:val="none"/>
        </w:rPr>
      </w:pPr>
      <w:r w:rsidRPr="00BA5E29">
        <w:rPr>
          <w:rFonts w:ascii="Times New Roman" w:eastAsia="Lucida Sans Unicode" w:hAnsi="Times New Roman" w:cs="Times New Roman"/>
          <w:color w:val="000000"/>
          <w:kern w:val="1"/>
          <w14:ligatures w14:val="none"/>
        </w:rPr>
        <w:t>3.4. turi suprasti, kaip funkcionuoja visuomenė ir kaip joje funkcionuoja individas;</w:t>
      </w:r>
    </w:p>
    <w:p w14:paraId="1EAD847E" w14:textId="77777777" w:rsidR="00BA5E29" w:rsidRPr="00BA5E29" w:rsidRDefault="00BA5E29" w:rsidP="00BA5E29">
      <w:pPr>
        <w:widowControl w:val="0"/>
        <w:suppressAutoHyphens/>
        <w:spacing w:after="0" w:line="276" w:lineRule="auto"/>
        <w:ind w:firstLine="567"/>
        <w:jc w:val="both"/>
        <w:rPr>
          <w:rFonts w:ascii="Times New Roman" w:eastAsia="Lucida Sans Unicode" w:hAnsi="Times New Roman" w:cs="Times New Roman"/>
          <w:color w:val="000000"/>
          <w:kern w:val="1"/>
          <w14:ligatures w14:val="none"/>
        </w:rPr>
      </w:pPr>
      <w:r w:rsidRPr="00BA5E29">
        <w:rPr>
          <w:rFonts w:ascii="Times New Roman" w:eastAsia="Lucida Sans Unicode" w:hAnsi="Times New Roman" w:cs="Times New Roman"/>
          <w:color w:val="000000"/>
          <w:kern w:val="1"/>
          <w14:ligatures w14:val="none"/>
        </w:rPr>
        <w:t>3.5. gebėti tiksliai vertinti žmogaus socialinę situaciją, veiksmingai bendrauti su asmeniu ir jo aplinka, efektyviai organizuoti žmogiškuosius, finansinius bei kitus galimus išteklius, organizuoti socialinį darbą ir teikti socialines paslaugas;</w:t>
      </w:r>
    </w:p>
    <w:p w14:paraId="01C0A115" w14:textId="77777777" w:rsidR="00BA5E29" w:rsidRPr="00BA5E29" w:rsidRDefault="00BA5E29" w:rsidP="00BA5E29">
      <w:pPr>
        <w:widowControl w:val="0"/>
        <w:suppressAutoHyphens/>
        <w:spacing w:after="0" w:line="276" w:lineRule="auto"/>
        <w:ind w:firstLine="567"/>
        <w:jc w:val="both"/>
        <w:rPr>
          <w:rFonts w:ascii="Times New Roman" w:eastAsia="Lucida Sans Unicode" w:hAnsi="Times New Roman" w:cs="Times New Roman"/>
          <w:color w:val="000000"/>
          <w:kern w:val="1"/>
          <w14:ligatures w14:val="none"/>
        </w:rPr>
      </w:pPr>
      <w:r w:rsidRPr="00BA5E29">
        <w:rPr>
          <w:rFonts w:ascii="Times New Roman" w:eastAsia="Lucida Sans Unicode" w:hAnsi="Times New Roman" w:cs="Times New Roman"/>
          <w:color w:val="000000"/>
          <w:kern w:val="1"/>
          <w14:ligatures w14:val="none"/>
        </w:rPr>
        <w:t>3.6. gerbti savo klientus, atsižvelgti į kliento individualumą, poreikius ir parinkti tokius socialinio darbo metodus bei socialines paslaugas, kurios geriausiai tiktų spręsti konkrečias kliento, jo šeimos socialines problemas ir geriausiai atitiktų jų interesus;</w:t>
      </w:r>
    </w:p>
    <w:p w14:paraId="55F044CC" w14:textId="77777777" w:rsidR="00BA5E29" w:rsidRPr="00BA5E29" w:rsidRDefault="00BA5E29" w:rsidP="00BA5E29">
      <w:pPr>
        <w:widowControl w:val="0"/>
        <w:suppressAutoHyphens/>
        <w:spacing w:after="0" w:line="276" w:lineRule="auto"/>
        <w:ind w:firstLine="567"/>
        <w:jc w:val="both"/>
        <w:rPr>
          <w:rFonts w:ascii="Times New Roman" w:eastAsia="Lucida Sans Unicode" w:hAnsi="Times New Roman" w:cs="Times New Roman"/>
          <w:color w:val="000000"/>
          <w:kern w:val="1"/>
          <w14:ligatures w14:val="none"/>
        </w:rPr>
      </w:pPr>
      <w:r w:rsidRPr="00BA5E29">
        <w:rPr>
          <w:rFonts w:ascii="Times New Roman" w:eastAsia="Lucida Sans Unicode" w:hAnsi="Times New Roman" w:cs="Times New Roman"/>
          <w:color w:val="000000"/>
          <w:kern w:val="1"/>
          <w14:ligatures w14:val="none"/>
        </w:rPr>
        <w:t xml:space="preserve">3.7. </w:t>
      </w:r>
      <w:r w:rsidRPr="00BA5E29">
        <w:rPr>
          <w:rFonts w:ascii="Times New Roman" w:eastAsia="Lucida Sans Unicode" w:hAnsi="Times New Roman" w:cs="Times New Roman"/>
          <w:color w:val="000000"/>
          <w:kern w:val="1"/>
          <w:lang w:eastAsia="ar-SA"/>
          <w14:ligatures w14:val="none"/>
        </w:rPr>
        <w:t>būti empatiškas, stengtis suprasti kiekvieną klientą ir jam padėti;</w:t>
      </w:r>
    </w:p>
    <w:p w14:paraId="7D8C195B" w14:textId="77777777" w:rsidR="00BA5E29" w:rsidRPr="00BA5E29" w:rsidRDefault="00BA5E29" w:rsidP="00BA5E29">
      <w:pPr>
        <w:widowControl w:val="0"/>
        <w:suppressAutoHyphens/>
        <w:spacing w:after="0" w:line="276" w:lineRule="auto"/>
        <w:ind w:firstLine="567"/>
        <w:jc w:val="both"/>
        <w:rPr>
          <w:rFonts w:ascii="Times New Roman" w:eastAsia="Lucida Sans Unicode" w:hAnsi="Times New Roman" w:cs="Times New Roman"/>
          <w:color w:val="000000"/>
          <w:kern w:val="1"/>
          <w14:ligatures w14:val="none"/>
        </w:rPr>
      </w:pPr>
      <w:r w:rsidRPr="00BA5E29">
        <w:rPr>
          <w:rFonts w:ascii="Times New Roman" w:eastAsia="Lucida Sans Unicode" w:hAnsi="Times New Roman" w:cs="Times New Roman"/>
          <w:color w:val="000000"/>
          <w:kern w:val="1"/>
          <w14:ligatures w14:val="none"/>
        </w:rPr>
        <w:t xml:space="preserve">3.8. </w:t>
      </w:r>
      <w:r w:rsidRPr="00BA5E29">
        <w:rPr>
          <w:rFonts w:ascii="Times New Roman" w:eastAsia="Lucida Sans Unicode" w:hAnsi="Times New Roman" w:cs="Times New Roman"/>
          <w:color w:val="000000"/>
          <w:kern w:val="1"/>
          <w:lang w:eastAsia="ar-SA"/>
          <w14:ligatures w14:val="none"/>
        </w:rPr>
        <w:t>vertinti visus klientus vienodai ir teikti jiems pagalbą, nepriklausomai nuo jų socialinės  padėties, tikėjimo, lyties, rasės, įsitikinimų ar pažiūrų;</w:t>
      </w:r>
    </w:p>
    <w:p w14:paraId="02B5A156" w14:textId="77777777" w:rsidR="00BA5E29" w:rsidRPr="00BA5E29" w:rsidRDefault="00BA5E29" w:rsidP="00BA5E29">
      <w:pPr>
        <w:widowControl w:val="0"/>
        <w:suppressAutoHyphens/>
        <w:spacing w:after="0" w:line="276" w:lineRule="auto"/>
        <w:ind w:firstLine="567"/>
        <w:jc w:val="both"/>
        <w:rPr>
          <w:rFonts w:ascii="Times New Roman" w:eastAsia="Lucida Sans Unicode" w:hAnsi="Times New Roman" w:cs="Times New Roman"/>
          <w:color w:val="000000"/>
          <w:kern w:val="1"/>
          <w:lang w:eastAsia="ar-SA"/>
          <w14:ligatures w14:val="none"/>
        </w:rPr>
      </w:pPr>
      <w:r w:rsidRPr="00BA5E29">
        <w:rPr>
          <w:rFonts w:ascii="Times New Roman" w:eastAsia="Lucida Sans Unicode" w:hAnsi="Times New Roman" w:cs="Times New Roman"/>
          <w:color w:val="000000"/>
          <w:kern w:val="1"/>
          <w14:ligatures w14:val="none"/>
        </w:rPr>
        <w:t xml:space="preserve">3.9. </w:t>
      </w:r>
      <w:r w:rsidRPr="00BA5E29">
        <w:rPr>
          <w:rFonts w:ascii="Times New Roman" w:eastAsia="Lucida Sans Unicode" w:hAnsi="Times New Roman" w:cs="Times New Roman"/>
          <w:color w:val="000000"/>
          <w:kern w:val="1"/>
          <w:lang w:eastAsia="ar-SA"/>
          <w14:ligatures w14:val="none"/>
        </w:rPr>
        <w:t>pasitikėti savo klientu, būti objektyviam priimant sprendimus, neturėti išankstinių nuostatų;</w:t>
      </w:r>
    </w:p>
    <w:p w14:paraId="0CFB1BAA" w14:textId="77777777" w:rsidR="00BA5E29" w:rsidRPr="00BA5E29" w:rsidRDefault="00BA5E29" w:rsidP="00BA5E29">
      <w:pPr>
        <w:widowControl w:val="0"/>
        <w:suppressAutoHyphens/>
        <w:spacing w:after="0" w:line="276" w:lineRule="auto"/>
        <w:ind w:firstLine="567"/>
        <w:jc w:val="both"/>
        <w:rPr>
          <w:rFonts w:ascii="Times New Roman" w:eastAsia="Lucida Sans Unicode" w:hAnsi="Times New Roman" w:cs="Times New Roman"/>
          <w:color w:val="000000"/>
          <w:kern w:val="1"/>
          <w14:ligatures w14:val="none"/>
        </w:rPr>
      </w:pPr>
      <w:r w:rsidRPr="00BA5E29">
        <w:rPr>
          <w:rFonts w:ascii="Times New Roman" w:eastAsia="Lucida Sans Unicode" w:hAnsi="Times New Roman" w:cs="Times New Roman"/>
          <w:color w:val="000000"/>
          <w:kern w:val="1"/>
          <w:lang w:eastAsia="ar-SA"/>
          <w14:ligatures w14:val="none"/>
        </w:rPr>
        <w:t>3.10. sukurti bendradarbiavimo su klientu santykius, į jo socialinių problemų sprendimą  įtraukiant jį patį, jo šeimą, bendruomenę;</w:t>
      </w:r>
    </w:p>
    <w:p w14:paraId="1860FDD0" w14:textId="77777777" w:rsidR="00BA5E29" w:rsidRPr="00BA5E29" w:rsidRDefault="00BA5E29" w:rsidP="00BA5E29">
      <w:pPr>
        <w:widowControl w:val="0"/>
        <w:suppressAutoHyphens/>
        <w:spacing w:after="0" w:line="276" w:lineRule="auto"/>
        <w:ind w:firstLine="567"/>
        <w:jc w:val="both"/>
        <w:rPr>
          <w:rFonts w:ascii="Times New Roman" w:eastAsia="Lucida Sans Unicode" w:hAnsi="Times New Roman" w:cs="Times New Roman"/>
          <w:color w:val="000000"/>
          <w:kern w:val="1"/>
          <w14:ligatures w14:val="none"/>
        </w:rPr>
      </w:pPr>
      <w:r w:rsidRPr="00BA5E29">
        <w:rPr>
          <w:rFonts w:ascii="Times New Roman" w:eastAsia="Lucida Sans Unicode" w:hAnsi="Times New Roman" w:cs="Times New Roman"/>
          <w:color w:val="000000"/>
          <w:kern w:val="1"/>
          <w14:ligatures w14:val="none"/>
        </w:rPr>
        <w:t xml:space="preserve">3.11. </w:t>
      </w:r>
      <w:r w:rsidRPr="00BA5E29">
        <w:rPr>
          <w:rFonts w:ascii="Times New Roman" w:eastAsia="Lucida Sans Unicode" w:hAnsi="Times New Roman" w:cs="Times New Roman"/>
          <w:color w:val="000000"/>
          <w:kern w:val="1"/>
          <w:lang w:eastAsia="ar-SA"/>
          <w14:ligatures w14:val="none"/>
        </w:rPr>
        <w:t>laikytis konfidencialumo, apie klientą žinomą informaciją teikiant tik įstatymų numatytais atvejais ir tik siekiant apginti geriausius kliento interesus;</w:t>
      </w:r>
    </w:p>
    <w:p w14:paraId="5BF5CFBF" w14:textId="77777777" w:rsidR="00BA5E29" w:rsidRPr="00BA5E29" w:rsidRDefault="00BA5E29" w:rsidP="00BA5E29">
      <w:pPr>
        <w:widowControl w:val="0"/>
        <w:suppressAutoHyphens/>
        <w:spacing w:after="0" w:line="276" w:lineRule="auto"/>
        <w:ind w:firstLine="567"/>
        <w:jc w:val="both"/>
        <w:rPr>
          <w:rFonts w:ascii="Times New Roman" w:eastAsia="Lucida Sans Unicode" w:hAnsi="Times New Roman" w:cs="Times New Roman"/>
          <w:color w:val="000000"/>
          <w:kern w:val="1"/>
          <w:lang w:eastAsia="lt-LT"/>
          <w14:ligatures w14:val="none"/>
        </w:rPr>
      </w:pPr>
      <w:r w:rsidRPr="00BA5E29">
        <w:rPr>
          <w:rFonts w:ascii="Times New Roman" w:eastAsia="Lucida Sans Unicode" w:hAnsi="Times New Roman" w:cs="Times New Roman"/>
          <w:color w:val="000000"/>
          <w:kern w:val="1"/>
          <w14:ligatures w14:val="none"/>
        </w:rPr>
        <w:lastRenderedPageBreak/>
        <w:t>3.12. mokėti analizuoti ir apibendrinti informaciją, savarankiškai dirbti, gebėti sklandžiai dėstyti mintis raštu ir žodžiu;</w:t>
      </w:r>
    </w:p>
    <w:p w14:paraId="002FB004" w14:textId="77777777" w:rsidR="00BA5E29" w:rsidRPr="00BA5E29" w:rsidRDefault="00BA5E29" w:rsidP="00BA5E29">
      <w:pPr>
        <w:widowControl w:val="0"/>
        <w:suppressAutoHyphens/>
        <w:spacing w:after="0" w:line="276" w:lineRule="auto"/>
        <w:ind w:firstLine="567"/>
        <w:jc w:val="both"/>
        <w:rPr>
          <w:rFonts w:ascii="Times New Roman" w:eastAsia="Lucida Sans Unicode" w:hAnsi="Times New Roman" w:cs="Times New Roman"/>
          <w:color w:val="000000"/>
          <w:kern w:val="1"/>
          <w:lang w:eastAsia="lt-LT"/>
          <w14:ligatures w14:val="none"/>
        </w:rPr>
      </w:pPr>
      <w:r w:rsidRPr="00BA5E29">
        <w:rPr>
          <w:rFonts w:ascii="Times New Roman" w:eastAsia="Lucida Sans Unicode" w:hAnsi="Times New Roman" w:cs="Times New Roman"/>
          <w:color w:val="000000"/>
          <w:kern w:val="1"/>
          <w:lang w:eastAsia="lt-LT"/>
          <w14:ligatures w14:val="none"/>
        </w:rPr>
        <w:t xml:space="preserve">3.13. </w:t>
      </w:r>
      <w:r w:rsidRPr="00BA5E29">
        <w:rPr>
          <w:rFonts w:ascii="Times New Roman" w:eastAsia="Lucida Sans Unicode" w:hAnsi="Times New Roman" w:cs="Times New Roman"/>
          <w:color w:val="000000"/>
          <w:kern w:val="1"/>
          <w14:ligatures w14:val="none"/>
        </w:rPr>
        <w:t xml:space="preserve">mokėti dirbti </w:t>
      </w:r>
      <w:r w:rsidRPr="00BA5E29">
        <w:rPr>
          <w:rFonts w:ascii="Times New Roman" w:eastAsia="Lucida Sans Unicode" w:hAnsi="Times New Roman" w:cs="Times New Roman"/>
          <w:i/>
          <w:color w:val="000000"/>
          <w:kern w:val="1"/>
          <w14:ligatures w14:val="none"/>
        </w:rPr>
        <w:t>Microsoft Office</w:t>
      </w:r>
      <w:r w:rsidRPr="00BA5E29">
        <w:rPr>
          <w:rFonts w:ascii="Times New Roman" w:eastAsia="Lucida Sans Unicode" w:hAnsi="Times New Roman" w:cs="Times New Roman"/>
          <w:color w:val="000000"/>
          <w:kern w:val="1"/>
          <w14:ligatures w14:val="none"/>
        </w:rPr>
        <w:t xml:space="preserve"> programiniu paketu, naudotis internetu, elektroniniu paštu, gebėti naudotis teisės aktų ir kitų dokumentų paieškos sistemomis;</w:t>
      </w:r>
    </w:p>
    <w:p w14:paraId="4080282D" w14:textId="77777777" w:rsidR="00BA5E29" w:rsidRPr="00BA5E29" w:rsidRDefault="00BA5E29" w:rsidP="00BA5E29">
      <w:pPr>
        <w:widowControl w:val="0"/>
        <w:suppressAutoHyphens/>
        <w:spacing w:after="0" w:line="276" w:lineRule="auto"/>
        <w:ind w:firstLine="567"/>
        <w:jc w:val="both"/>
        <w:rPr>
          <w:rFonts w:ascii="Times New Roman" w:eastAsia="Lucida Sans Unicode" w:hAnsi="Times New Roman" w:cs="Times New Roman"/>
          <w:color w:val="000000"/>
          <w:kern w:val="1"/>
          <w:lang w:eastAsia="lt-LT"/>
          <w14:ligatures w14:val="none"/>
        </w:rPr>
      </w:pPr>
      <w:r w:rsidRPr="00BA5E29">
        <w:rPr>
          <w:rFonts w:ascii="Times New Roman" w:eastAsia="Lucida Sans Unicode" w:hAnsi="Times New Roman" w:cs="Times New Roman"/>
          <w:color w:val="000000"/>
          <w:kern w:val="1"/>
          <w14:ligatures w14:val="none"/>
        </w:rPr>
        <w:t>3.14. gerai mokėti valstybinę kalbą, logiškai mąstyti, greitai orientuotis situacijose;</w:t>
      </w:r>
    </w:p>
    <w:p w14:paraId="0F920BF6" w14:textId="77777777" w:rsidR="00BA5E29" w:rsidRPr="00BA5E29" w:rsidRDefault="00BA5E29" w:rsidP="00BA5E29">
      <w:pPr>
        <w:widowControl w:val="0"/>
        <w:suppressAutoHyphens/>
        <w:spacing w:after="0" w:line="276" w:lineRule="auto"/>
        <w:ind w:firstLine="567"/>
        <w:jc w:val="both"/>
        <w:rPr>
          <w:rFonts w:ascii="Times New Roman" w:eastAsia="Lucida Sans Unicode" w:hAnsi="Times New Roman" w:cs="Times New Roman"/>
          <w:color w:val="000000"/>
          <w:kern w:val="1"/>
          <w14:ligatures w14:val="none"/>
        </w:rPr>
      </w:pPr>
      <w:r w:rsidRPr="00BA5E29">
        <w:rPr>
          <w:rFonts w:ascii="Times New Roman" w:eastAsia="Lucida Sans Unicode" w:hAnsi="Times New Roman" w:cs="Times New Roman"/>
          <w:color w:val="000000"/>
          <w:kern w:val="1"/>
          <w14:ligatures w14:val="none"/>
        </w:rPr>
        <w:t>3.15. išmanyti ir gebėti taikyti tarnybinės etikos reikalavimus, turėti nepriekaištingą reputaciją, nebūti teistas, būti pareigingas, darbštus, iniciatyvus, gebėti bendrauti su asmenimis;</w:t>
      </w:r>
    </w:p>
    <w:p w14:paraId="70E19469" w14:textId="77777777" w:rsidR="00BA5E29" w:rsidRPr="00BA5E29" w:rsidRDefault="00BA5E29" w:rsidP="00BA5E29">
      <w:pPr>
        <w:widowControl w:val="0"/>
        <w:suppressAutoHyphens/>
        <w:spacing w:after="0" w:line="276" w:lineRule="auto"/>
        <w:ind w:firstLine="567"/>
        <w:jc w:val="both"/>
        <w:rPr>
          <w:rFonts w:ascii="Times New Roman" w:eastAsia="Lucida Sans Unicode" w:hAnsi="Times New Roman" w:cs="Times New Roman"/>
          <w:color w:val="000000"/>
          <w:kern w:val="1"/>
          <w:lang w:eastAsia="lt-LT"/>
          <w14:ligatures w14:val="none"/>
        </w:rPr>
      </w:pPr>
      <w:r w:rsidRPr="00BA5E29">
        <w:rPr>
          <w:rFonts w:ascii="Times New Roman" w:eastAsia="Lucida Sans Unicode" w:hAnsi="Times New Roman" w:cs="Times New Roman"/>
          <w:color w:val="000000"/>
          <w:kern w:val="1"/>
          <w14:ligatures w14:val="none"/>
        </w:rPr>
        <w:t>3.16. turėti B kategorijos vairuotojo pažymėjimą.</w:t>
      </w:r>
    </w:p>
    <w:p w14:paraId="19077B41" w14:textId="77777777" w:rsidR="00BA5E29" w:rsidRPr="00BA5E29" w:rsidRDefault="00BA5E29" w:rsidP="00BA5E29">
      <w:pPr>
        <w:widowControl w:val="0"/>
        <w:suppressAutoHyphens/>
        <w:spacing w:after="0" w:line="276" w:lineRule="auto"/>
        <w:rPr>
          <w:rFonts w:ascii="Times New Roman" w:eastAsia="Lucida Sans Unicode" w:hAnsi="Times New Roman" w:cs="Times New Roman"/>
          <w:kern w:val="1"/>
          <w:lang w:eastAsia="lt-LT"/>
          <w14:ligatures w14:val="none"/>
        </w:rPr>
      </w:pPr>
    </w:p>
    <w:p w14:paraId="4F1030DF" w14:textId="77777777" w:rsidR="00BA5E29" w:rsidRPr="00BA5E29" w:rsidRDefault="00BA5E29" w:rsidP="00BA5E29">
      <w:pPr>
        <w:widowControl w:val="0"/>
        <w:suppressAutoHyphens/>
        <w:spacing w:after="0" w:line="276" w:lineRule="auto"/>
        <w:jc w:val="center"/>
        <w:rPr>
          <w:rFonts w:ascii="Times New Roman" w:eastAsia="Lucida Sans Unicode" w:hAnsi="Times New Roman" w:cs="Times New Roman"/>
          <w:b/>
          <w:kern w:val="1"/>
          <w:lang w:eastAsia="lt-LT"/>
          <w14:ligatures w14:val="none"/>
        </w:rPr>
      </w:pPr>
      <w:r w:rsidRPr="00BA5E29">
        <w:rPr>
          <w:rFonts w:ascii="Times New Roman" w:eastAsia="Lucida Sans Unicode" w:hAnsi="Times New Roman" w:cs="Times New Roman"/>
          <w:b/>
          <w:kern w:val="1"/>
          <w:lang w:eastAsia="lt-LT"/>
          <w14:ligatures w14:val="none"/>
        </w:rPr>
        <w:t>III SKYRIUS</w:t>
      </w:r>
    </w:p>
    <w:p w14:paraId="3B2FC70F" w14:textId="77777777" w:rsidR="00BA5E29" w:rsidRPr="00BA5E29" w:rsidRDefault="00BA5E29" w:rsidP="00BA5E29">
      <w:pPr>
        <w:keepNext/>
        <w:widowControl w:val="0"/>
        <w:suppressAutoHyphens/>
        <w:spacing w:after="0" w:line="276" w:lineRule="auto"/>
        <w:jc w:val="center"/>
        <w:outlineLvl w:val="1"/>
        <w:rPr>
          <w:rFonts w:ascii="Times New Roman" w:eastAsia="Lucida Sans Unicode" w:hAnsi="Times New Roman" w:cs="Times New Roman"/>
          <w:b/>
          <w:bCs/>
          <w:caps/>
          <w:kern w:val="1"/>
          <w:lang w:eastAsia="lt-LT"/>
          <w14:ligatures w14:val="none"/>
        </w:rPr>
      </w:pPr>
      <w:r w:rsidRPr="00BA5E29">
        <w:rPr>
          <w:rFonts w:ascii="Times New Roman" w:eastAsia="Lucida Sans Unicode" w:hAnsi="Times New Roman" w:cs="Times New Roman"/>
          <w:b/>
          <w:bCs/>
          <w:kern w:val="1"/>
          <w:lang w:eastAsia="lt-LT"/>
          <w14:ligatures w14:val="none"/>
        </w:rPr>
        <w:t>ŠIAS PAREIGAS EINANČIO DARBUOTOJO FUNKCIJOS</w:t>
      </w:r>
    </w:p>
    <w:p w14:paraId="32F46171" w14:textId="77777777" w:rsidR="00BA5E29" w:rsidRPr="00BA5E29" w:rsidRDefault="00BA5E29" w:rsidP="00BA5E29">
      <w:pPr>
        <w:widowControl w:val="0"/>
        <w:suppressAutoHyphens/>
        <w:spacing w:after="0" w:line="276" w:lineRule="auto"/>
        <w:jc w:val="both"/>
        <w:rPr>
          <w:rFonts w:ascii="Times New Roman" w:eastAsia="Lucida Sans Unicode" w:hAnsi="Times New Roman" w:cs="Times New Roman"/>
          <w:kern w:val="1"/>
          <w:lang w:eastAsia="lt-LT"/>
          <w14:ligatures w14:val="none"/>
        </w:rPr>
      </w:pPr>
    </w:p>
    <w:p w14:paraId="644B0178" w14:textId="77777777" w:rsidR="00BA5E29" w:rsidRPr="00BA5E29" w:rsidRDefault="00BA5E29" w:rsidP="00BA5E29">
      <w:pPr>
        <w:widowControl w:val="0"/>
        <w:suppressAutoHyphens/>
        <w:spacing w:after="0" w:line="276" w:lineRule="auto"/>
        <w:ind w:firstLine="567"/>
        <w:jc w:val="both"/>
        <w:rPr>
          <w:rFonts w:ascii="Times New Roman" w:eastAsia="Lucida Sans Unicode" w:hAnsi="Times New Roman" w:cs="Times New Roman"/>
          <w:kern w:val="1"/>
          <w14:ligatures w14:val="none"/>
        </w:rPr>
      </w:pPr>
      <w:r w:rsidRPr="00BA5E29">
        <w:rPr>
          <w:rFonts w:ascii="Times New Roman" w:eastAsia="Lucida Sans Unicode" w:hAnsi="Times New Roman" w:cs="Times New Roman"/>
          <w:kern w:val="1"/>
          <w:lang w:eastAsia="lt-LT"/>
          <w14:ligatures w14:val="none"/>
        </w:rPr>
        <w:t xml:space="preserve">4. Šias pareigas einantis darbuotojas, </w:t>
      </w:r>
      <w:r w:rsidRPr="00BA5E29">
        <w:rPr>
          <w:rFonts w:ascii="Times New Roman" w:eastAsia="Lucida Sans Unicode" w:hAnsi="Times New Roman" w:cs="Times New Roman"/>
          <w:kern w:val="1"/>
          <w14:ligatures w14:val="none"/>
        </w:rPr>
        <w:t xml:space="preserve">įgyvendindamas asmenų su negalia reikalų koordinavimo funkcijas, </w:t>
      </w:r>
      <w:r w:rsidRPr="00BA5E29">
        <w:rPr>
          <w:rFonts w:ascii="Times New Roman" w:eastAsia="Lucida Sans Unicode" w:hAnsi="Times New Roman" w:cs="Times New Roman"/>
          <w:kern w:val="1"/>
          <w:lang w:eastAsia="lt-LT"/>
          <w14:ligatures w14:val="none"/>
        </w:rPr>
        <w:t>vykdo:</w:t>
      </w:r>
    </w:p>
    <w:p w14:paraId="2C843522" w14:textId="77777777" w:rsidR="00BA5E29" w:rsidRPr="00BA5E29" w:rsidRDefault="00BA5E29" w:rsidP="00BA5E29">
      <w:pPr>
        <w:widowControl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ind w:firstLine="567"/>
        <w:jc w:val="both"/>
        <w:rPr>
          <w:rFonts w:ascii="Times New Roman" w:eastAsia="Lucida Sans Unicode" w:hAnsi="Times New Roman" w:cs="Times New Roman"/>
          <w:kern w:val="1"/>
          <w14:ligatures w14:val="none"/>
        </w:rPr>
      </w:pPr>
      <w:r w:rsidRPr="00BA5E29">
        <w:rPr>
          <w:rFonts w:ascii="Times New Roman" w:eastAsia="Lucida Sans Unicode" w:hAnsi="Times New Roman" w:cs="Times New Roman"/>
          <w:kern w:val="1"/>
          <w14:ligatures w14:val="none"/>
        </w:rPr>
        <w:t xml:space="preserve">4.1. stebėseną, kaip savivaldybės teritorijoje yra įgyvendinama asmenų su negalia socialinės integracijos politika ir užtikrinamos asmenų su negalia teisės, nustatytos tarptautiniuose dokumentuose, kuriuos Lietuvos </w:t>
      </w:r>
      <w:r w:rsidRPr="00BA5E29">
        <w:rPr>
          <w:rFonts w:ascii="Times New Roman" w:eastAsia="Lucida Sans Unicode" w:hAnsi="Times New Roman" w:cs="Times New Roman"/>
          <w:color w:val="000000"/>
          <w:kern w:val="1"/>
          <w14:ligatures w14:val="none"/>
        </w:rPr>
        <w:t xml:space="preserve">Respublika yra ratifikavusi ar kitaip prie jų prisijungusi, Europos Sąjungos ir Lietuvos Respublikos teisės aktuose; </w:t>
      </w:r>
    </w:p>
    <w:p w14:paraId="66F71957" w14:textId="77777777" w:rsidR="00BA5E29" w:rsidRPr="00BA5E29" w:rsidRDefault="00BA5E29" w:rsidP="00BA5E29">
      <w:pPr>
        <w:widowControl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ind w:firstLine="567"/>
        <w:jc w:val="both"/>
        <w:rPr>
          <w:rFonts w:ascii="Times New Roman" w:eastAsia="Lucida Sans Unicode" w:hAnsi="Times New Roman" w:cs="Times New Roman"/>
          <w:kern w:val="1"/>
          <w14:ligatures w14:val="none"/>
        </w:rPr>
      </w:pPr>
      <w:r w:rsidRPr="00BA5E29">
        <w:rPr>
          <w:rFonts w:ascii="Times New Roman" w:eastAsia="Lucida Sans Unicode" w:hAnsi="Times New Roman" w:cs="Times New Roman"/>
          <w:kern w:val="1"/>
          <w14:ligatures w14:val="none"/>
        </w:rPr>
        <w:t>4.2.</w:t>
      </w:r>
      <w:r w:rsidRPr="00BA5E29">
        <w:rPr>
          <w:rFonts w:ascii="Times New Roman" w:eastAsia="Lucida Sans Unicode" w:hAnsi="Times New Roman" w:cs="Times New Roman"/>
          <w:color w:val="000000"/>
          <w:kern w:val="1"/>
          <w:lang w:eastAsia="lt-LT"/>
          <w14:ligatures w14:val="none"/>
        </w:rPr>
        <w:t xml:space="preserve"> duomenų apie savivaldybės teritorijoje gyvenančių asmenų su negalia padėtį (asmenų su negalia skaičius, jų pasiskirstymas pagal amžių, lytį, negalios sunkumą), paslaugų ir (ar) pagalbos asmenims su negalia prieinamumą bei poreikį, rinkimą, sisteminimą, analizavimą, išvadų ir pasiūlymų Skyriaus vedėjui ir (ar) savivaldybės institucijoms teikimą (atliekama statistinių duomenų, gaunamų iš Asmens su negalia teisių apsaugos agentūros prie Lietuvos Respublikos socialinės apsaugos ir darbo ministerijos (toliau – Agentūra), pagrindu);</w:t>
      </w:r>
    </w:p>
    <w:p w14:paraId="3093FD17" w14:textId="77777777" w:rsidR="00BA5E29" w:rsidRPr="00BA5E29" w:rsidRDefault="00BA5E29" w:rsidP="00BA5E29">
      <w:pPr>
        <w:widowControl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ind w:firstLine="567"/>
        <w:jc w:val="both"/>
        <w:rPr>
          <w:rFonts w:ascii="Times New Roman" w:eastAsia="Lucida Sans Unicode" w:hAnsi="Times New Roman" w:cs="Times New Roman"/>
          <w:kern w:val="1"/>
          <w14:ligatures w14:val="none"/>
        </w:rPr>
      </w:pPr>
      <w:r w:rsidRPr="00BA5E29">
        <w:rPr>
          <w:rFonts w:ascii="Times New Roman" w:eastAsia="Lucida Sans Unicode" w:hAnsi="Times New Roman" w:cs="Times New Roman"/>
          <w:kern w:val="1"/>
          <w14:ligatures w14:val="none"/>
        </w:rPr>
        <w:t xml:space="preserve">4.3. </w:t>
      </w:r>
      <w:r w:rsidRPr="00BA5E29">
        <w:rPr>
          <w:rFonts w:ascii="Times New Roman" w:eastAsia="Lucida Sans Unicode" w:hAnsi="Times New Roman" w:cs="Times New Roman"/>
          <w:color w:val="000000"/>
          <w:kern w:val="1"/>
          <w:lang w:eastAsia="lt-LT"/>
          <w14:ligatures w14:val="none"/>
        </w:rPr>
        <w:t xml:space="preserve">efektyvaus tarpžinybinio įvairių sektorių bendradarbiavimo asmenų su </w:t>
      </w:r>
      <w:r w:rsidRPr="00BA5E29">
        <w:rPr>
          <w:rFonts w:ascii="Times New Roman" w:eastAsia="Lucida Sans Unicode" w:hAnsi="Times New Roman" w:cs="Times New Roman"/>
          <w:color w:val="000000"/>
          <w:kern w:val="1"/>
          <w14:ligatures w14:val="none"/>
        </w:rPr>
        <w:t>negalia socialinės integracijos</w:t>
      </w:r>
      <w:r w:rsidRPr="00BA5E29">
        <w:rPr>
          <w:rFonts w:ascii="Times New Roman" w:eastAsia="Lucida Sans Unicode" w:hAnsi="Times New Roman" w:cs="Times New Roman"/>
          <w:color w:val="000000"/>
          <w:kern w:val="1"/>
          <w:lang w:eastAsia="lt-LT"/>
          <w14:ligatures w14:val="none"/>
        </w:rPr>
        <w:t xml:space="preserve"> politikos formavimo ir įgyvendinimo savivaldybėje srityje skatinimą ir inicijavimą, siekiant koordinuotai ir kompleksiškai spręsti savivaldybės teritorijoje gyvenančių asmenų su </w:t>
      </w:r>
      <w:r w:rsidRPr="00BA5E29">
        <w:rPr>
          <w:rFonts w:ascii="Times New Roman" w:eastAsia="Lucida Sans Unicode" w:hAnsi="Times New Roman" w:cs="Times New Roman"/>
          <w:color w:val="000000"/>
          <w:kern w:val="1"/>
          <w14:ligatures w14:val="none"/>
        </w:rPr>
        <w:t xml:space="preserve">negalia </w:t>
      </w:r>
      <w:r w:rsidRPr="00BA5E29">
        <w:rPr>
          <w:rFonts w:ascii="Times New Roman" w:eastAsia="Lucida Sans Unicode" w:hAnsi="Times New Roman" w:cs="Times New Roman"/>
          <w:color w:val="000000"/>
          <w:kern w:val="1"/>
          <w:lang w:eastAsia="lt-LT"/>
          <w14:ligatures w14:val="none"/>
        </w:rPr>
        <w:t xml:space="preserve">problemas </w:t>
      </w:r>
      <w:r w:rsidRPr="00BA5E29">
        <w:rPr>
          <w:rFonts w:ascii="Times New Roman" w:eastAsia="Lucida Sans Unicode" w:hAnsi="Times New Roman" w:cs="Times New Roman"/>
          <w:kern w:val="1"/>
          <w:lang w:eastAsia="lt-LT"/>
          <w14:ligatures w14:val="none"/>
        </w:rPr>
        <w:t xml:space="preserve">ir sudaryti sąlygas jų </w:t>
      </w:r>
      <w:r w:rsidRPr="00BA5E29">
        <w:rPr>
          <w:rFonts w:ascii="Times New Roman" w:eastAsia="Lucida Sans Unicode" w:hAnsi="Times New Roman" w:cs="Times New Roman"/>
          <w:color w:val="000000"/>
          <w:kern w:val="1"/>
          <w:lang w:eastAsia="lt-LT"/>
          <w14:ligatures w14:val="none"/>
        </w:rPr>
        <w:t>savarankiškam gyvenimui bendruomenėje;</w:t>
      </w:r>
    </w:p>
    <w:p w14:paraId="38613712" w14:textId="77777777" w:rsidR="00BA5E29" w:rsidRPr="00BA5E29" w:rsidRDefault="00BA5E29" w:rsidP="00BA5E29">
      <w:pPr>
        <w:widowControl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ind w:firstLine="567"/>
        <w:jc w:val="both"/>
        <w:rPr>
          <w:rFonts w:ascii="Times New Roman" w:eastAsia="Lucida Sans Unicode" w:hAnsi="Times New Roman" w:cs="Times New Roman"/>
          <w:kern w:val="1"/>
          <w14:ligatures w14:val="none"/>
        </w:rPr>
      </w:pPr>
      <w:r w:rsidRPr="00BA5E29">
        <w:rPr>
          <w:rFonts w:ascii="Times New Roman" w:eastAsia="Lucida Sans Unicode" w:hAnsi="Times New Roman" w:cs="Times New Roman"/>
          <w:color w:val="000000"/>
          <w:kern w:val="1"/>
          <w14:ligatures w14:val="none"/>
        </w:rPr>
        <w:t>4</w:t>
      </w:r>
      <w:r w:rsidRPr="00BA5E29">
        <w:rPr>
          <w:rFonts w:ascii="Times New Roman" w:eastAsia="Lucida Sans Unicode" w:hAnsi="Times New Roman" w:cs="Times New Roman"/>
          <w:kern w:val="1"/>
          <w14:ligatures w14:val="none"/>
        </w:rPr>
        <w:t>.4.</w:t>
      </w:r>
      <w:r w:rsidRPr="00BA5E29">
        <w:rPr>
          <w:rFonts w:ascii="Times New Roman" w:eastAsia="Lucida Sans Unicode" w:hAnsi="Times New Roman" w:cs="Times New Roman"/>
          <w:color w:val="000000"/>
          <w:kern w:val="1"/>
          <w:lang w:eastAsia="lt-LT"/>
          <w14:ligatures w14:val="none"/>
        </w:rPr>
        <w:t xml:space="preserve"> bendradarbiavimą su Lietuvos Respublikos </w:t>
      </w:r>
      <w:r w:rsidRPr="00BA5E29">
        <w:rPr>
          <w:rFonts w:ascii="Times New Roman" w:eastAsia="Lucida Sans Unicode" w:hAnsi="Times New Roman" w:cs="Times New Roman"/>
          <w:kern w:val="1"/>
          <w14:ligatures w14:val="none"/>
        </w:rPr>
        <w:t>socialinės apsaugos ir darbo ministerija</w:t>
      </w:r>
      <w:r w:rsidRPr="00BA5E29">
        <w:rPr>
          <w:rFonts w:ascii="Times New Roman" w:eastAsia="Lucida Sans Unicode" w:hAnsi="Times New Roman" w:cs="Times New Roman"/>
          <w:color w:val="000000"/>
          <w:kern w:val="1"/>
          <w:lang w:eastAsia="lt-LT"/>
          <w14:ligatures w14:val="none"/>
        </w:rPr>
        <w:t xml:space="preserve">, Agentūra, kitomis </w:t>
      </w:r>
      <w:r w:rsidRPr="00BA5E29">
        <w:rPr>
          <w:rFonts w:ascii="Times New Roman" w:eastAsia="Lucida Sans Unicode" w:hAnsi="Times New Roman" w:cs="Times New Roman"/>
          <w:kern w:val="1"/>
          <w14:ligatures w14:val="none"/>
        </w:rPr>
        <w:t xml:space="preserve">valstybės ir savivaldybės institucijomis bei įstaigomis, dirbančiomis asmenų su negalia socialinės integracijos politikos srityje, asmenų su negalia nevyriausybinėmis organizacijomis, siekiant užtikrinti asmenų su negalia </w:t>
      </w:r>
      <w:r w:rsidRPr="00BA5E29">
        <w:rPr>
          <w:rFonts w:ascii="Times New Roman" w:eastAsia="Lucida Sans Unicode" w:hAnsi="Times New Roman" w:cs="Times New Roman"/>
          <w:kern w:val="1"/>
          <w:lang w:eastAsia="lt-LT"/>
          <w14:ligatures w14:val="none"/>
        </w:rPr>
        <w:t xml:space="preserve">teisių apsaugos užtikrinimo priemonių ir paslaugų įgyvendinimą </w:t>
      </w:r>
      <w:r w:rsidRPr="00BA5E29">
        <w:rPr>
          <w:rFonts w:ascii="Times New Roman" w:eastAsia="Lucida Sans Unicode" w:hAnsi="Times New Roman" w:cs="Times New Roman"/>
          <w:kern w:val="1"/>
          <w14:ligatures w14:val="none"/>
        </w:rPr>
        <w:t>savivaldybės teritorijoje;</w:t>
      </w:r>
    </w:p>
    <w:p w14:paraId="048A6D9B" w14:textId="77777777" w:rsidR="00BA5E29" w:rsidRPr="00BA5E29" w:rsidRDefault="00BA5E29" w:rsidP="00BA5E29">
      <w:pPr>
        <w:widowControl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ind w:firstLine="567"/>
        <w:jc w:val="both"/>
        <w:rPr>
          <w:rFonts w:ascii="Times New Roman" w:eastAsia="Lucida Sans Unicode" w:hAnsi="Times New Roman" w:cs="Times New Roman"/>
          <w:kern w:val="1"/>
          <w14:ligatures w14:val="none"/>
        </w:rPr>
      </w:pPr>
      <w:r w:rsidRPr="00BA5E29">
        <w:rPr>
          <w:rFonts w:ascii="Times New Roman" w:eastAsia="Lucida Sans Unicode" w:hAnsi="Times New Roman" w:cs="Times New Roman"/>
          <w:kern w:val="1"/>
          <w14:ligatures w14:val="none"/>
        </w:rPr>
        <w:t xml:space="preserve">4.5. </w:t>
      </w:r>
      <w:r w:rsidRPr="00BA5E29">
        <w:rPr>
          <w:rFonts w:ascii="Times New Roman" w:eastAsia="Lucida Sans Unicode" w:hAnsi="Times New Roman" w:cs="Times New Roman"/>
          <w:color w:val="000000"/>
          <w:kern w:val="1"/>
          <w:lang w:eastAsia="lt-LT"/>
          <w14:ligatures w14:val="none"/>
        </w:rPr>
        <w:t xml:space="preserve">su asmenų su </w:t>
      </w:r>
      <w:r w:rsidRPr="00BA5E29">
        <w:rPr>
          <w:rFonts w:ascii="Times New Roman" w:eastAsia="Lucida Sans Unicode" w:hAnsi="Times New Roman" w:cs="Times New Roman"/>
          <w:color w:val="000000"/>
          <w:kern w:val="1"/>
          <w14:ligatures w14:val="none"/>
        </w:rPr>
        <w:t>negalia socialinės integracijos</w:t>
      </w:r>
      <w:r w:rsidRPr="00BA5E29">
        <w:rPr>
          <w:rFonts w:ascii="Times New Roman" w:eastAsia="Lucida Sans Unicode" w:hAnsi="Times New Roman" w:cs="Times New Roman"/>
          <w:color w:val="000000"/>
          <w:kern w:val="1"/>
          <w:lang w:eastAsia="lt-LT"/>
          <w14:ligatures w14:val="none"/>
        </w:rPr>
        <w:t xml:space="preserve"> politika tiesiogiai susijusių teisės aktų projektų rengimo inicijavimą, jų rengimą, galiojančių teisės aktų įgyvendinimo savivaldybėje stebėseną bei užtikrinimą;</w:t>
      </w:r>
    </w:p>
    <w:p w14:paraId="4D9B9266" w14:textId="77777777" w:rsidR="00BA5E29" w:rsidRPr="00BA5E29" w:rsidRDefault="00BA5E29" w:rsidP="00BA5E29">
      <w:pPr>
        <w:widowControl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ind w:firstLine="567"/>
        <w:jc w:val="both"/>
        <w:rPr>
          <w:rFonts w:ascii="Times New Roman" w:eastAsia="Lucida Sans Unicode" w:hAnsi="Times New Roman" w:cs="Times New Roman"/>
          <w:kern w:val="1"/>
          <w14:ligatures w14:val="none"/>
        </w:rPr>
      </w:pPr>
      <w:r w:rsidRPr="00BA5E29">
        <w:rPr>
          <w:rFonts w:ascii="Times New Roman" w:eastAsia="Lucida Sans Unicode" w:hAnsi="Times New Roman" w:cs="Times New Roman"/>
          <w:kern w:val="1"/>
          <w14:ligatures w14:val="none"/>
        </w:rPr>
        <w:t>4.6. pagalbos plane asmeniui su negalia nustatytų individualiųjų pagalbos poreikių tenkinimo užtikrinimą, vykdant pagalbos koordinavimą, kontroliavimą ir bendradarbiavimą su Agentūra</w:t>
      </w:r>
      <w:r w:rsidRPr="00BA5E29">
        <w:rPr>
          <w:rFonts w:ascii="Times New Roman" w:eastAsia="Lucida Sans Unicode" w:hAnsi="Times New Roman" w:cs="Times New Roman"/>
          <w:color w:val="000000"/>
          <w:kern w:val="1"/>
          <w:lang w:eastAsia="lt-LT"/>
          <w14:ligatures w14:val="none"/>
        </w:rPr>
        <w:t>;</w:t>
      </w:r>
    </w:p>
    <w:p w14:paraId="644C2AA5" w14:textId="77777777" w:rsidR="00BA5E29" w:rsidRPr="00BA5E29" w:rsidRDefault="00BA5E29" w:rsidP="00BA5E29">
      <w:pPr>
        <w:widowControl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ind w:firstLine="567"/>
        <w:jc w:val="both"/>
        <w:rPr>
          <w:rFonts w:ascii="Times New Roman" w:eastAsia="Lucida Sans Unicode" w:hAnsi="Times New Roman" w:cs="Times New Roman"/>
          <w:kern w:val="1"/>
          <w14:ligatures w14:val="none"/>
        </w:rPr>
      </w:pPr>
      <w:r w:rsidRPr="00BA5E29">
        <w:rPr>
          <w:rFonts w:ascii="Times New Roman" w:eastAsia="Lucida Sans Unicode" w:hAnsi="Times New Roman" w:cs="Times New Roman"/>
          <w:kern w:val="1"/>
          <w14:ligatures w14:val="none"/>
        </w:rPr>
        <w:t>4.7.</w:t>
      </w:r>
      <w:r w:rsidRPr="00BA5E29">
        <w:rPr>
          <w:rFonts w:ascii="Times New Roman" w:eastAsia="Lucida Sans Unicode" w:hAnsi="Times New Roman" w:cs="Times New Roman"/>
          <w:kern w:val="1"/>
          <w:lang w:val="en-GB"/>
          <w14:ligatures w14:val="none"/>
        </w:rPr>
        <w:t xml:space="preserve"> </w:t>
      </w:r>
      <w:r w:rsidRPr="00BA5E29">
        <w:rPr>
          <w:rFonts w:ascii="Times New Roman" w:eastAsia="Lucida Sans Unicode" w:hAnsi="Times New Roman" w:cs="Times New Roman"/>
          <w:color w:val="000000"/>
          <w:kern w:val="1"/>
          <w14:ligatures w14:val="none"/>
        </w:rPr>
        <w:t>asmenų su negalia socialinės integracijos</w:t>
      </w:r>
      <w:r w:rsidRPr="00BA5E29">
        <w:rPr>
          <w:rFonts w:ascii="Times New Roman" w:eastAsia="Lucida Sans Unicode" w:hAnsi="Times New Roman" w:cs="Times New Roman"/>
          <w:color w:val="000000"/>
          <w:kern w:val="1"/>
          <w:lang w:eastAsia="lt-LT"/>
          <w14:ligatures w14:val="none"/>
        </w:rPr>
        <w:t xml:space="preserve"> politikos</w:t>
      </w:r>
      <w:r w:rsidRPr="00BA5E29">
        <w:rPr>
          <w:rFonts w:ascii="Times New Roman" w:eastAsia="Lucida Sans Unicode" w:hAnsi="Times New Roman" w:cs="Times New Roman"/>
          <w:color w:val="000000"/>
          <w:kern w:val="1"/>
          <w14:ligatures w14:val="none"/>
        </w:rPr>
        <w:t xml:space="preserve"> </w:t>
      </w:r>
      <w:r w:rsidRPr="00BA5E29">
        <w:rPr>
          <w:rFonts w:ascii="Times New Roman" w:eastAsia="Lucida Sans Unicode" w:hAnsi="Times New Roman" w:cs="Times New Roman"/>
          <w:kern w:val="1"/>
          <w14:ligatures w14:val="none"/>
        </w:rPr>
        <w:t>kokybės vertinimo savivaldybėje inicijavimą ir dalyvavimą jį vykdant;</w:t>
      </w:r>
    </w:p>
    <w:p w14:paraId="590CE2BE" w14:textId="77777777" w:rsidR="00BA5E29" w:rsidRPr="00BA5E29" w:rsidRDefault="00BA5E29" w:rsidP="00BA5E29">
      <w:pPr>
        <w:widowControl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ind w:firstLine="567"/>
        <w:jc w:val="both"/>
        <w:rPr>
          <w:rFonts w:ascii="Times New Roman" w:eastAsia="Lucida Sans Unicode" w:hAnsi="Times New Roman" w:cs="Times New Roman"/>
          <w:kern w:val="1"/>
          <w14:ligatures w14:val="none"/>
        </w:rPr>
      </w:pPr>
      <w:r w:rsidRPr="00BA5E29">
        <w:rPr>
          <w:rFonts w:ascii="Times New Roman" w:eastAsia="Lucida Sans Unicode" w:hAnsi="Times New Roman" w:cs="Times New Roman"/>
          <w:color w:val="000000"/>
          <w:kern w:val="1"/>
          <w14:ligatures w14:val="none"/>
        </w:rPr>
        <w:t>4</w:t>
      </w:r>
      <w:r w:rsidRPr="00BA5E29">
        <w:rPr>
          <w:rFonts w:ascii="Times New Roman" w:eastAsia="Lucida Sans Unicode" w:hAnsi="Times New Roman" w:cs="Times New Roman"/>
          <w:kern w:val="1"/>
          <w14:ligatures w14:val="none"/>
        </w:rPr>
        <w:t xml:space="preserve">.8. </w:t>
      </w:r>
      <w:r w:rsidRPr="00BA5E29">
        <w:rPr>
          <w:rFonts w:ascii="Times New Roman" w:eastAsia="Lucida Sans Unicode" w:hAnsi="Times New Roman" w:cs="Times New Roman"/>
          <w:color w:val="000000"/>
          <w:kern w:val="1"/>
          <w:lang w:eastAsia="lt-LT"/>
          <w14:ligatures w14:val="none"/>
        </w:rPr>
        <w:t xml:space="preserve">asmenų su </w:t>
      </w:r>
      <w:r w:rsidRPr="00BA5E29">
        <w:rPr>
          <w:rFonts w:ascii="Times New Roman" w:eastAsia="Lucida Sans Unicode" w:hAnsi="Times New Roman" w:cs="Times New Roman"/>
          <w:color w:val="000000"/>
          <w:kern w:val="1"/>
          <w14:ligatures w14:val="none"/>
        </w:rPr>
        <w:t xml:space="preserve">negalia ar jų atstovų, savivaldybių </w:t>
      </w:r>
      <w:r w:rsidRPr="00BA5E29">
        <w:rPr>
          <w:rFonts w:ascii="Times New Roman" w:eastAsia="Lucida Sans Unicode" w:hAnsi="Times New Roman" w:cs="Times New Roman"/>
          <w:kern w:val="1"/>
          <w14:ligatures w14:val="none"/>
        </w:rPr>
        <w:t>įstaigų ir (ar) asmenų su negalia nevyriausybinių organizacijų konsultavimą bei i</w:t>
      </w:r>
      <w:r w:rsidRPr="00BA5E29">
        <w:rPr>
          <w:rFonts w:ascii="Times New Roman" w:eastAsia="Lucida Sans Unicode" w:hAnsi="Times New Roman" w:cs="Times New Roman"/>
          <w:color w:val="000000"/>
          <w:kern w:val="1"/>
          <w:lang w:eastAsia="lt-LT"/>
          <w14:ligatures w14:val="none"/>
        </w:rPr>
        <w:t>nformavimą apie savivaldybėje įgyvendinamas a</w:t>
      </w:r>
      <w:r w:rsidRPr="00BA5E29">
        <w:rPr>
          <w:rFonts w:ascii="Times New Roman" w:eastAsia="Lucida Sans Unicode" w:hAnsi="Times New Roman" w:cs="Times New Roman"/>
          <w:color w:val="000000"/>
          <w:kern w:val="1"/>
          <w14:ligatures w14:val="none"/>
        </w:rPr>
        <w:t xml:space="preserve">smens su negalia teisių apsaugos užtikrinimo priemones ir (ar) paslaugas bei šios informacijos </w:t>
      </w:r>
      <w:r w:rsidRPr="00BA5E29">
        <w:rPr>
          <w:rFonts w:ascii="Times New Roman" w:eastAsia="Lucida Sans Unicode" w:hAnsi="Times New Roman" w:cs="Times New Roman"/>
          <w:kern w:val="1"/>
          <w14:ligatures w14:val="none"/>
        </w:rPr>
        <w:t xml:space="preserve">viešinimą ir sklaidą (priemonės ir (ar) paslaugos pavadinimas, teikiančio subjekto pavadinimas, </w:t>
      </w:r>
      <w:r w:rsidRPr="00BA5E29">
        <w:rPr>
          <w:rFonts w:ascii="Times New Roman" w:eastAsia="Lucida Sans Unicode" w:hAnsi="Times New Roman" w:cs="Times New Roman"/>
          <w:kern w:val="1"/>
          <w14:ligatures w14:val="none"/>
        </w:rPr>
        <w:lastRenderedPageBreak/>
        <w:t>teikimo vieta, telefono ryšio numeris ir elektroninio pašto adresas pasiteirauti);</w:t>
      </w:r>
    </w:p>
    <w:p w14:paraId="5E6374F4" w14:textId="77777777" w:rsidR="00BA5E29" w:rsidRPr="00BA5E29" w:rsidRDefault="00BA5E29" w:rsidP="00BA5E29">
      <w:pPr>
        <w:widowControl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ind w:firstLine="567"/>
        <w:jc w:val="both"/>
        <w:rPr>
          <w:rFonts w:ascii="Times New Roman" w:eastAsia="Lucida Sans Unicode" w:hAnsi="Times New Roman" w:cs="Times New Roman"/>
          <w:kern w:val="1"/>
          <w:lang w:eastAsia="ar-SA"/>
          <w14:ligatures w14:val="none"/>
        </w:rPr>
      </w:pPr>
      <w:r w:rsidRPr="00BA5E29">
        <w:rPr>
          <w:rFonts w:ascii="Times New Roman" w:eastAsia="Lucida Sans Unicode" w:hAnsi="Times New Roman" w:cs="Times New Roman"/>
          <w:kern w:val="1"/>
          <w14:ligatures w14:val="none"/>
        </w:rPr>
        <w:t xml:space="preserve">4.9. </w:t>
      </w:r>
      <w:r w:rsidRPr="00BA5E29">
        <w:rPr>
          <w:rFonts w:ascii="Times New Roman" w:eastAsia="Lucida Sans Unicode" w:hAnsi="Times New Roman" w:cs="Times New Roman"/>
          <w:color w:val="000000"/>
          <w:kern w:val="1"/>
          <w:lang w:eastAsia="ar-SA"/>
          <w14:ligatures w14:val="none"/>
        </w:rPr>
        <w:t xml:space="preserve">besikreipiančių asmenų </w:t>
      </w:r>
      <w:r w:rsidRPr="00BA5E29">
        <w:rPr>
          <w:rFonts w:ascii="Times New Roman" w:eastAsia="Lucida Sans Unicode" w:hAnsi="Times New Roman" w:cs="Times New Roman"/>
          <w:kern w:val="1"/>
          <w:lang w:eastAsia="ar-SA"/>
          <w14:ligatures w14:val="none"/>
        </w:rPr>
        <w:t>pateiktų</w:t>
      </w:r>
      <w:r w:rsidRPr="00BA5E29">
        <w:rPr>
          <w:rFonts w:ascii="Times New Roman" w:eastAsia="Lucida Sans Unicode" w:hAnsi="Times New Roman" w:cs="Times New Roman"/>
          <w:color w:val="000000"/>
          <w:kern w:val="1"/>
          <w:lang w:eastAsia="ar-SA"/>
          <w14:ligatures w14:val="none"/>
        </w:rPr>
        <w:t xml:space="preserve"> prašymų, kitų reikiamų dokumentų priėmimą ir registraciją dėl socialinių paslaugų (socialinės globos ir priežiūros paslaugų asmens namuose ar institucijoje, asmeninės pagalbos, maitinimo, transporto ir kitų paslaugų), piniginės paramos, techninės pagalbos priemonių, higienos priemonių,</w:t>
      </w:r>
      <w:r w:rsidRPr="00BA5E29">
        <w:rPr>
          <w:rFonts w:ascii="Times New Roman" w:eastAsia="Lucida Sans Unicode" w:hAnsi="Times New Roman" w:cs="Times New Roman"/>
          <w:kern w:val="1"/>
          <w14:ligatures w14:val="none"/>
        </w:rPr>
        <w:t xml:space="preserve"> </w:t>
      </w:r>
      <w:r w:rsidRPr="00BA5E29">
        <w:rPr>
          <w:rFonts w:ascii="Times New Roman" w:eastAsia="Lucida Sans Unicode" w:hAnsi="Times New Roman" w:cs="Times New Roman"/>
          <w:color w:val="000000"/>
          <w:kern w:val="1"/>
          <w:lang w:eastAsia="ar-SA"/>
          <w14:ligatures w14:val="none"/>
        </w:rPr>
        <w:t xml:space="preserve">būsto ir aplinkos pritaikymo, </w:t>
      </w:r>
      <w:r w:rsidRPr="00BA5E29">
        <w:rPr>
          <w:rFonts w:ascii="Times New Roman" w:eastAsia="Lucida Sans Unicode" w:hAnsi="Times New Roman" w:cs="Times New Roman"/>
          <w:kern w:val="1"/>
          <w14:ligatures w14:val="none"/>
        </w:rPr>
        <w:t>paramos maisto produktais labiausiai skurstantiems asmenims</w:t>
      </w:r>
      <w:r w:rsidRPr="00BA5E29">
        <w:rPr>
          <w:rFonts w:ascii="Times New Roman" w:eastAsia="Lucida Sans Unicode" w:hAnsi="Times New Roman" w:cs="Times New Roman"/>
          <w:kern w:val="1"/>
          <w:lang w:eastAsia="ar-SA"/>
          <w14:ligatures w14:val="none"/>
        </w:rPr>
        <w:t xml:space="preserve"> bei kitų pagalbos priemonių gavimo;</w:t>
      </w:r>
    </w:p>
    <w:p w14:paraId="288A9DFE" w14:textId="77777777" w:rsidR="00BA5E29" w:rsidRPr="00BA5E29" w:rsidRDefault="00BA5E29" w:rsidP="00BA5E29">
      <w:pPr>
        <w:widowControl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ind w:firstLine="567"/>
        <w:jc w:val="both"/>
        <w:rPr>
          <w:rFonts w:ascii="Times New Roman" w:eastAsia="Lucida Sans Unicode" w:hAnsi="Times New Roman" w:cs="Times New Roman"/>
          <w:kern w:val="1"/>
          <w:lang w:eastAsia="ar-SA"/>
          <w14:ligatures w14:val="none"/>
        </w:rPr>
      </w:pPr>
      <w:r w:rsidRPr="00BA5E29">
        <w:rPr>
          <w:rFonts w:ascii="Times New Roman" w:eastAsia="Lucida Sans Unicode" w:hAnsi="Times New Roman" w:cs="Times New Roman"/>
          <w:kern w:val="1"/>
          <w:lang w:eastAsia="ar-SA"/>
          <w14:ligatures w14:val="none"/>
        </w:rPr>
        <w:t>4.10. pagalbą surenkant arba būtinų dokumentų surinkimą iš Valstybinio socialinio draudimo fondo, Gyventojų registro ir kitų šaltinių asmeniui ar šeimai pagalbai gauti, rekomendacijų rinkimą dėl socialinių paslaugų ar socialinės paramos skyrimo;</w:t>
      </w:r>
    </w:p>
    <w:p w14:paraId="68DBDB95" w14:textId="77777777" w:rsidR="00BA5E29" w:rsidRPr="00BA5E29" w:rsidRDefault="00BA5E29" w:rsidP="00BA5E29">
      <w:pPr>
        <w:widowControl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ind w:firstLine="567"/>
        <w:jc w:val="both"/>
        <w:rPr>
          <w:rFonts w:ascii="Times New Roman" w:eastAsia="Lucida Sans Unicode" w:hAnsi="Times New Roman" w:cs="Times New Roman"/>
          <w:kern w:val="1"/>
          <w:lang w:eastAsia="ar-SA"/>
          <w14:ligatures w14:val="none"/>
        </w:rPr>
      </w:pPr>
      <w:r w:rsidRPr="00BA5E29">
        <w:rPr>
          <w:rFonts w:ascii="Times New Roman" w:eastAsia="Lucida Sans Unicode" w:hAnsi="Times New Roman" w:cs="Times New Roman"/>
          <w:kern w:val="1"/>
          <w:lang w:eastAsia="ar-SA"/>
          <w14:ligatures w14:val="none"/>
        </w:rPr>
        <w:t xml:space="preserve">4.11. konsultacijas asmenims ar šeimoms socialinės paramos gavimo klausimais, jiems tarpininkauja, pataria, pagal galimybes atstovauja asmens ar šeimos interesams, padeda organizuoti  asmenų socialinių grupių </w:t>
      </w:r>
      <w:proofErr w:type="spellStart"/>
      <w:r w:rsidRPr="00BA5E29">
        <w:rPr>
          <w:rFonts w:ascii="Times New Roman" w:eastAsia="Lucida Sans Unicode" w:hAnsi="Times New Roman" w:cs="Times New Roman"/>
          <w:kern w:val="1"/>
          <w:lang w:eastAsia="ar-SA"/>
          <w14:ligatures w14:val="none"/>
        </w:rPr>
        <w:t>savigalbos</w:t>
      </w:r>
      <w:proofErr w:type="spellEnd"/>
      <w:r w:rsidRPr="00BA5E29">
        <w:rPr>
          <w:rFonts w:ascii="Times New Roman" w:eastAsia="Lucida Sans Unicode" w:hAnsi="Times New Roman" w:cs="Times New Roman"/>
          <w:kern w:val="1"/>
          <w:lang w:eastAsia="ar-SA"/>
          <w14:ligatures w14:val="none"/>
        </w:rPr>
        <w:t xml:space="preserve"> veiklą;</w:t>
      </w:r>
    </w:p>
    <w:p w14:paraId="5583D9D0" w14:textId="77777777" w:rsidR="00BA5E29" w:rsidRPr="00BA5E29" w:rsidRDefault="00BA5E29" w:rsidP="00BA5E29">
      <w:pPr>
        <w:widowControl w:val="0"/>
        <w:suppressAutoHyphens/>
        <w:spacing w:after="0" w:line="276" w:lineRule="auto"/>
        <w:ind w:firstLine="567"/>
        <w:jc w:val="both"/>
        <w:rPr>
          <w:rFonts w:ascii="Times New Roman" w:eastAsia="Lucida Sans Unicode" w:hAnsi="Times New Roman" w:cs="Times New Roman"/>
          <w:kern w:val="1"/>
          <w14:ligatures w14:val="none"/>
        </w:rPr>
      </w:pPr>
      <w:r w:rsidRPr="00BA5E29">
        <w:rPr>
          <w:rFonts w:ascii="Times New Roman" w:eastAsia="Lucida Sans Unicode" w:hAnsi="Times New Roman" w:cs="Times New Roman"/>
          <w:kern w:val="1"/>
          <w:lang w:eastAsia="ar-SA"/>
          <w14:ligatures w14:val="none"/>
        </w:rPr>
        <w:t>4.12. analizę ir pareiškėjų duomenų įvedimą į SPIS ir „Paramos“ kompiuterines programas;</w:t>
      </w:r>
    </w:p>
    <w:p w14:paraId="3E47F5FA" w14:textId="77777777" w:rsidR="00BA5E29" w:rsidRPr="00BA5E29" w:rsidRDefault="00BA5E29" w:rsidP="00BA5E29">
      <w:pPr>
        <w:widowControl w:val="0"/>
        <w:suppressAutoHyphens/>
        <w:spacing w:after="0" w:line="276" w:lineRule="auto"/>
        <w:ind w:firstLine="567"/>
        <w:jc w:val="both"/>
        <w:rPr>
          <w:rFonts w:ascii="Times New Roman" w:eastAsia="Lucida Sans Unicode" w:hAnsi="Times New Roman" w:cs="Times New Roman"/>
          <w:kern w:val="1"/>
          <w14:ligatures w14:val="none"/>
        </w:rPr>
      </w:pPr>
      <w:r w:rsidRPr="00BA5E29">
        <w:rPr>
          <w:rFonts w:ascii="Times New Roman" w:eastAsia="Lucida Sans Unicode" w:hAnsi="Times New Roman" w:cs="Times New Roman"/>
          <w:color w:val="000000"/>
          <w:kern w:val="1"/>
          <w:lang w:eastAsia="ar-SA"/>
          <w14:ligatures w14:val="none"/>
        </w:rPr>
        <w:t>4.13. klientų, gaunančių socialinę paramą, bylų tvarkymą, socialinių paslaugų gavėjų apskaitą;</w:t>
      </w:r>
    </w:p>
    <w:p w14:paraId="69B4437F" w14:textId="77777777" w:rsidR="00BA5E29" w:rsidRPr="00BA5E29" w:rsidRDefault="00BA5E29" w:rsidP="00BA5E29">
      <w:pPr>
        <w:widowControl w:val="0"/>
        <w:suppressAutoHyphens/>
        <w:spacing w:after="0" w:line="276" w:lineRule="auto"/>
        <w:ind w:firstLine="567"/>
        <w:jc w:val="both"/>
        <w:rPr>
          <w:rFonts w:ascii="Times New Roman" w:eastAsia="Lucida Sans Unicode" w:hAnsi="Times New Roman" w:cs="Times New Roman"/>
          <w:kern w:val="1"/>
          <w14:ligatures w14:val="none"/>
        </w:rPr>
      </w:pPr>
      <w:r w:rsidRPr="00BA5E29">
        <w:rPr>
          <w:rFonts w:ascii="Times New Roman" w:eastAsia="Lucida Sans Unicode" w:hAnsi="Times New Roman" w:cs="Times New Roman"/>
          <w:color w:val="000000"/>
          <w:kern w:val="1"/>
          <w:lang w:eastAsia="ar-SA"/>
          <w14:ligatures w14:val="none"/>
        </w:rPr>
        <w:t>4.14. šeimų, asmenų lankymą, buities ir gyvenimo sąlygų patikrinimo aktų surašymą;</w:t>
      </w:r>
    </w:p>
    <w:p w14:paraId="438E4A82" w14:textId="77777777" w:rsidR="00BA5E29" w:rsidRPr="00BA5E29" w:rsidRDefault="00BA5E29" w:rsidP="00BA5E29">
      <w:pPr>
        <w:widowControl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ind w:firstLine="567"/>
        <w:jc w:val="both"/>
        <w:rPr>
          <w:rFonts w:ascii="Times New Roman" w:eastAsia="Lucida Sans Unicode" w:hAnsi="Times New Roman" w:cs="Times New Roman"/>
          <w:kern w:val="1"/>
          <w14:ligatures w14:val="none"/>
        </w:rPr>
      </w:pPr>
      <w:r w:rsidRPr="00BA5E29">
        <w:rPr>
          <w:rFonts w:ascii="Times New Roman" w:eastAsia="Lucida Sans Unicode" w:hAnsi="Times New Roman" w:cs="Times New Roman"/>
          <w:kern w:val="1"/>
          <w14:ligatures w14:val="none"/>
        </w:rPr>
        <w:t>4.15.</w:t>
      </w:r>
      <w:r w:rsidRPr="00BA5E29">
        <w:rPr>
          <w:rFonts w:ascii="Segoe UI" w:eastAsia="Lucida Sans Unicode" w:hAnsi="Segoe UI" w:cs="Segoe UI"/>
          <w:kern w:val="1"/>
          <w:sz w:val="18"/>
          <w:szCs w:val="18"/>
          <w:lang w:val="en-GB"/>
          <w14:ligatures w14:val="none"/>
        </w:rPr>
        <w:t xml:space="preserve"> </w:t>
      </w:r>
      <w:r w:rsidRPr="00BA5E29">
        <w:rPr>
          <w:rFonts w:ascii="Times New Roman" w:eastAsia="Lucida Sans Unicode" w:hAnsi="Times New Roman" w:cs="Times New Roman"/>
          <w:kern w:val="1"/>
          <w14:ligatures w14:val="none"/>
        </w:rPr>
        <w:t xml:space="preserve">gerosios patirties perėmimą iš užsienio šalių bei keitimąsi patirtimi, įgyta įgyvendinant </w:t>
      </w:r>
      <w:r w:rsidRPr="00BA5E29">
        <w:rPr>
          <w:rFonts w:ascii="Times New Roman" w:eastAsia="Lucida Sans Unicode" w:hAnsi="Times New Roman" w:cs="Times New Roman"/>
          <w:color w:val="000000"/>
          <w:kern w:val="1"/>
          <w:lang w:eastAsia="lt-LT"/>
          <w14:ligatures w14:val="none"/>
        </w:rPr>
        <w:t xml:space="preserve">asmenų su </w:t>
      </w:r>
      <w:r w:rsidRPr="00BA5E29">
        <w:rPr>
          <w:rFonts w:ascii="Times New Roman" w:eastAsia="Lucida Sans Unicode" w:hAnsi="Times New Roman" w:cs="Times New Roman"/>
          <w:color w:val="000000"/>
          <w:kern w:val="1"/>
          <w14:ligatures w14:val="none"/>
        </w:rPr>
        <w:t>negalia socialinės integracijos</w:t>
      </w:r>
      <w:r w:rsidRPr="00BA5E29">
        <w:rPr>
          <w:rFonts w:ascii="Times New Roman" w:eastAsia="Lucida Sans Unicode" w:hAnsi="Times New Roman" w:cs="Times New Roman"/>
          <w:color w:val="000000"/>
          <w:kern w:val="1"/>
          <w:lang w:eastAsia="lt-LT"/>
          <w14:ligatures w14:val="none"/>
        </w:rPr>
        <w:t xml:space="preserve"> </w:t>
      </w:r>
      <w:r w:rsidRPr="00BA5E29">
        <w:rPr>
          <w:rFonts w:ascii="Times New Roman" w:eastAsia="Lucida Sans Unicode" w:hAnsi="Times New Roman" w:cs="Times New Roman"/>
          <w:kern w:val="1"/>
          <w14:ligatures w14:val="none"/>
        </w:rPr>
        <w:t>politiką savivaldybėje;</w:t>
      </w:r>
    </w:p>
    <w:p w14:paraId="44CD423B" w14:textId="77777777" w:rsidR="00BA5E29" w:rsidRPr="00BA5E29" w:rsidRDefault="00BA5E29" w:rsidP="00BA5E29">
      <w:pPr>
        <w:widowControl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ind w:firstLine="567"/>
        <w:jc w:val="both"/>
        <w:rPr>
          <w:rFonts w:ascii="Times New Roman" w:eastAsia="Lucida Sans Unicode" w:hAnsi="Times New Roman" w:cs="Times New Roman"/>
          <w:kern w:val="1"/>
          <w14:ligatures w14:val="none"/>
        </w:rPr>
      </w:pPr>
      <w:r w:rsidRPr="00BA5E29">
        <w:rPr>
          <w:rFonts w:ascii="Times New Roman" w:eastAsia="Lucida Sans Unicode" w:hAnsi="Times New Roman" w:cs="Times New Roman"/>
          <w:color w:val="000000"/>
          <w:kern w:val="1"/>
          <w14:ligatures w14:val="none"/>
        </w:rPr>
        <w:t>4</w:t>
      </w:r>
      <w:r w:rsidRPr="00BA5E29">
        <w:rPr>
          <w:rFonts w:ascii="Times New Roman" w:eastAsia="Lucida Sans Unicode" w:hAnsi="Times New Roman" w:cs="Times New Roman"/>
          <w:kern w:val="1"/>
          <w14:ligatures w14:val="none"/>
        </w:rPr>
        <w:t>.16. pasitarimų, konferencijų, seminarų ir kitų renginių organizavimą savivaldybėje</w:t>
      </w:r>
      <w:r w:rsidRPr="00BA5E29">
        <w:rPr>
          <w:rFonts w:ascii="Times New Roman" w:eastAsia="Lucida Sans Unicode" w:hAnsi="Times New Roman" w:cs="Times New Roman"/>
          <w:color w:val="000000"/>
          <w:kern w:val="1"/>
          <w:lang w:eastAsia="lt-LT"/>
          <w14:ligatures w14:val="none"/>
        </w:rPr>
        <w:t xml:space="preserve"> asmenų su </w:t>
      </w:r>
      <w:r w:rsidRPr="00BA5E29">
        <w:rPr>
          <w:rFonts w:ascii="Times New Roman" w:eastAsia="Lucida Sans Unicode" w:hAnsi="Times New Roman" w:cs="Times New Roman"/>
          <w:color w:val="000000"/>
          <w:kern w:val="1"/>
          <w14:ligatures w14:val="none"/>
        </w:rPr>
        <w:t>negalia socialinės integracijos</w:t>
      </w:r>
      <w:r w:rsidRPr="00BA5E29">
        <w:rPr>
          <w:rFonts w:ascii="Times New Roman" w:eastAsia="Lucida Sans Unicode" w:hAnsi="Times New Roman" w:cs="Times New Roman"/>
          <w:color w:val="000000"/>
          <w:kern w:val="1"/>
          <w:lang w:eastAsia="lt-LT"/>
          <w14:ligatures w14:val="none"/>
        </w:rPr>
        <w:t xml:space="preserve"> </w:t>
      </w:r>
      <w:r w:rsidRPr="00BA5E29">
        <w:rPr>
          <w:rFonts w:ascii="Times New Roman" w:eastAsia="Lucida Sans Unicode" w:hAnsi="Times New Roman" w:cs="Times New Roman"/>
          <w:kern w:val="1"/>
          <w14:ligatures w14:val="none"/>
        </w:rPr>
        <w:t>politikos klausimais.</w:t>
      </w:r>
    </w:p>
    <w:p w14:paraId="1172A595" w14:textId="77777777" w:rsidR="00BA5E29" w:rsidRPr="00BA5E29" w:rsidRDefault="00BA5E29" w:rsidP="00BA5E29">
      <w:pPr>
        <w:widowControl w:val="0"/>
        <w:suppressAutoHyphens/>
        <w:spacing w:after="0" w:line="276" w:lineRule="auto"/>
        <w:ind w:firstLine="567"/>
        <w:jc w:val="both"/>
        <w:rPr>
          <w:rFonts w:ascii="Times New Roman" w:eastAsia="Lucida Sans Unicode" w:hAnsi="Times New Roman" w:cs="Times New Roman"/>
          <w:kern w:val="1"/>
          <w:lang w:eastAsia="lt-LT"/>
          <w14:ligatures w14:val="none"/>
        </w:rPr>
      </w:pPr>
      <w:r w:rsidRPr="00BA5E29">
        <w:rPr>
          <w:rFonts w:ascii="Times New Roman" w:eastAsia="Lucida Sans Unicode" w:hAnsi="Times New Roman" w:cs="Times New Roman"/>
          <w:kern w:val="1"/>
          <w:lang w:eastAsia="ar-SA"/>
          <w14:ligatures w14:val="none"/>
        </w:rPr>
        <w:t xml:space="preserve">5. </w:t>
      </w:r>
      <w:r w:rsidRPr="00BA5E29">
        <w:rPr>
          <w:rFonts w:ascii="Times New Roman" w:eastAsia="Lucida Sans Unicode" w:hAnsi="Times New Roman" w:cs="Times New Roman"/>
          <w:kern w:val="1"/>
          <w:lang w:eastAsia="lt-LT"/>
          <w14:ligatures w14:val="none"/>
        </w:rPr>
        <w:t>Asmenų su negalia reikalų koordinatorius:</w:t>
      </w:r>
    </w:p>
    <w:p w14:paraId="7646F7ED" w14:textId="77777777" w:rsidR="00BA5E29" w:rsidRPr="00BA5E29" w:rsidRDefault="00BA5E29" w:rsidP="00BA5E29">
      <w:pPr>
        <w:widowControl w:val="0"/>
        <w:suppressAutoHyphens/>
        <w:spacing w:after="0" w:line="276" w:lineRule="auto"/>
        <w:ind w:firstLine="567"/>
        <w:jc w:val="both"/>
        <w:rPr>
          <w:rFonts w:ascii="Times New Roman" w:eastAsia="Lucida Sans Unicode" w:hAnsi="Times New Roman" w:cs="Times New Roman"/>
          <w:kern w:val="1"/>
          <w14:ligatures w14:val="none"/>
        </w:rPr>
      </w:pPr>
      <w:r w:rsidRPr="00BA5E29">
        <w:rPr>
          <w:rFonts w:ascii="Times New Roman" w:eastAsia="Lucida Sans Unicode" w:hAnsi="Times New Roman" w:cs="Times New Roman"/>
          <w:kern w:val="1"/>
          <w:lang w:eastAsia="lt-LT"/>
          <w14:ligatures w14:val="none"/>
        </w:rPr>
        <w:t xml:space="preserve">5.1. </w:t>
      </w:r>
      <w:r w:rsidRPr="00BA5E29">
        <w:rPr>
          <w:rFonts w:ascii="Times New Roman" w:eastAsia="Lucida Sans Unicode" w:hAnsi="Times New Roman" w:cs="Times New Roman"/>
          <w:kern w:val="1"/>
          <w:lang w:eastAsia="ar-SA"/>
          <w14:ligatures w14:val="none"/>
        </w:rPr>
        <w:t>laikosi tarnybinės etikos;</w:t>
      </w:r>
    </w:p>
    <w:p w14:paraId="1BA24526" w14:textId="77777777" w:rsidR="00BA5E29" w:rsidRPr="00BA5E29" w:rsidRDefault="00BA5E29" w:rsidP="00BA5E29">
      <w:pPr>
        <w:widowControl w:val="0"/>
        <w:suppressAutoHyphens/>
        <w:spacing w:after="0" w:line="276" w:lineRule="auto"/>
        <w:ind w:firstLine="567"/>
        <w:jc w:val="both"/>
        <w:rPr>
          <w:rFonts w:ascii="Times New Roman" w:eastAsia="Lucida Sans Unicode" w:hAnsi="Times New Roman" w:cs="Times New Roman"/>
          <w:kern w:val="1"/>
          <w14:ligatures w14:val="none"/>
        </w:rPr>
      </w:pPr>
      <w:r w:rsidRPr="00BA5E29">
        <w:rPr>
          <w:rFonts w:ascii="Times New Roman" w:eastAsia="Lucida Sans Unicode" w:hAnsi="Times New Roman" w:cs="Times New Roman"/>
          <w:kern w:val="1"/>
          <w:lang w:eastAsia="ar-SA"/>
          <w14:ligatures w14:val="none"/>
        </w:rPr>
        <w:t>5.2. žino ir laikosi saugaus darbo, priešgaisrinės saugos ir elektrosaugos reikalavimų;</w:t>
      </w:r>
    </w:p>
    <w:p w14:paraId="3B4374A2" w14:textId="77777777" w:rsidR="00BA5E29" w:rsidRPr="00BA5E29" w:rsidRDefault="00BA5E29" w:rsidP="00BA5E29">
      <w:pPr>
        <w:widowControl w:val="0"/>
        <w:suppressAutoHyphens/>
        <w:spacing w:after="0" w:line="276" w:lineRule="auto"/>
        <w:ind w:firstLine="567"/>
        <w:jc w:val="both"/>
        <w:rPr>
          <w:rFonts w:ascii="Times New Roman" w:eastAsia="Lucida Sans Unicode" w:hAnsi="Times New Roman" w:cs="Times New Roman"/>
          <w:kern w:val="1"/>
          <w14:ligatures w14:val="none"/>
        </w:rPr>
      </w:pPr>
      <w:r w:rsidRPr="00BA5E29">
        <w:rPr>
          <w:rFonts w:ascii="Times New Roman" w:eastAsia="Lucida Sans Unicode" w:hAnsi="Times New Roman" w:cs="Times New Roman"/>
          <w:kern w:val="1"/>
          <w:lang w:eastAsia="ar-SA"/>
          <w14:ligatures w14:val="none"/>
        </w:rPr>
        <w:t>5.3.</w:t>
      </w:r>
      <w:r w:rsidRPr="00BA5E29">
        <w:rPr>
          <w:rFonts w:ascii="Times New Roman" w:eastAsia="Lucida Sans Unicode" w:hAnsi="Times New Roman" w:cs="Times New Roman"/>
          <w:kern w:val="1"/>
          <w14:ligatures w14:val="none"/>
        </w:rPr>
        <w:t xml:space="preserve"> laiku ir pagal kompetenciją atsako į raštus, paklausimus;</w:t>
      </w:r>
    </w:p>
    <w:p w14:paraId="25DE3CAD" w14:textId="77777777" w:rsidR="00BA5E29" w:rsidRPr="00BA5E29" w:rsidRDefault="00BA5E29" w:rsidP="00BA5E29">
      <w:pPr>
        <w:widowControl w:val="0"/>
        <w:suppressAutoHyphens/>
        <w:spacing w:after="0" w:line="276" w:lineRule="auto"/>
        <w:ind w:firstLine="567"/>
        <w:jc w:val="both"/>
        <w:rPr>
          <w:rFonts w:ascii="Times New Roman" w:eastAsia="Lucida Sans Unicode" w:hAnsi="Times New Roman" w:cs="Times New Roman"/>
          <w:kern w:val="1"/>
          <w:lang w:eastAsia="ar-SA"/>
          <w14:ligatures w14:val="none"/>
        </w:rPr>
      </w:pPr>
      <w:r w:rsidRPr="00BA5E29">
        <w:rPr>
          <w:rFonts w:ascii="Times New Roman" w:eastAsia="Lucida Sans Unicode" w:hAnsi="Times New Roman" w:cs="Times New Roman"/>
          <w:kern w:val="1"/>
          <w:lang w:eastAsia="ar-SA"/>
          <w14:ligatures w14:val="none"/>
        </w:rPr>
        <w:t>5.4. rengia protokolus komisijose, darbo grupėse ir kituose pasitarimuose asmenų su negalia klausimais;</w:t>
      </w:r>
    </w:p>
    <w:p w14:paraId="59CA79CF" w14:textId="77777777" w:rsidR="00BA5E29" w:rsidRPr="00BA5E29" w:rsidRDefault="00BA5E29" w:rsidP="00BA5E29">
      <w:pPr>
        <w:widowControl w:val="0"/>
        <w:suppressAutoHyphens/>
        <w:spacing w:after="0" w:line="276" w:lineRule="auto"/>
        <w:ind w:firstLine="567"/>
        <w:jc w:val="both"/>
        <w:rPr>
          <w:rFonts w:ascii="Times New Roman" w:eastAsia="Lucida Sans Unicode" w:hAnsi="Times New Roman" w:cs="Times New Roman"/>
          <w:kern w:val="1"/>
          <w14:ligatures w14:val="none"/>
        </w:rPr>
      </w:pPr>
      <w:r w:rsidRPr="00BA5E29">
        <w:rPr>
          <w:rFonts w:ascii="Times New Roman" w:eastAsia="Lucida Sans Unicode" w:hAnsi="Times New Roman" w:cs="Times New Roman"/>
          <w:kern w:val="1"/>
          <w:lang w:eastAsia="ar-SA"/>
          <w14:ligatures w14:val="none"/>
        </w:rPr>
        <w:t>5.5. tausoja turtą ir lėšas, užtikrina efektyvų jų naudojimą;</w:t>
      </w:r>
    </w:p>
    <w:p w14:paraId="47AFE68C" w14:textId="77777777" w:rsidR="00BA5E29" w:rsidRPr="00BA5E29" w:rsidRDefault="00BA5E29" w:rsidP="00BA5E29">
      <w:pPr>
        <w:widowControl w:val="0"/>
        <w:suppressAutoHyphens/>
        <w:spacing w:after="0" w:line="276" w:lineRule="auto"/>
        <w:ind w:firstLine="567"/>
        <w:jc w:val="both"/>
        <w:rPr>
          <w:rFonts w:ascii="Times New Roman" w:eastAsia="Lucida Sans Unicode" w:hAnsi="Times New Roman" w:cs="Times New Roman"/>
          <w:kern w:val="1"/>
          <w:lang w:eastAsia="ar-SA"/>
          <w14:ligatures w14:val="none"/>
        </w:rPr>
      </w:pPr>
      <w:r w:rsidRPr="00BA5E29">
        <w:rPr>
          <w:rFonts w:ascii="Times New Roman" w:eastAsia="Lucida Sans Unicode" w:hAnsi="Times New Roman" w:cs="Times New Roman"/>
          <w:kern w:val="1"/>
          <w:lang w:eastAsia="ar-SA"/>
          <w14:ligatures w14:val="none"/>
        </w:rPr>
        <w:t xml:space="preserve">5.6. vykdo kitas Skyriaus vedėjo pavestas užduotis;     </w:t>
      </w:r>
    </w:p>
    <w:p w14:paraId="422C555D" w14:textId="77777777" w:rsidR="00BA5E29" w:rsidRPr="00BA5E29" w:rsidRDefault="00BA5E29" w:rsidP="00BA5E29">
      <w:pPr>
        <w:widowControl w:val="0"/>
        <w:suppressAutoHyphens/>
        <w:spacing w:after="0" w:line="276" w:lineRule="auto"/>
        <w:ind w:firstLine="567"/>
        <w:jc w:val="both"/>
        <w:rPr>
          <w:rFonts w:ascii="Times New Roman" w:eastAsia="Lucida Sans Unicode" w:hAnsi="Times New Roman" w:cs="Times New Roman"/>
          <w:kern w:val="1"/>
          <w14:ligatures w14:val="none"/>
        </w:rPr>
      </w:pPr>
      <w:r w:rsidRPr="00BA5E29">
        <w:rPr>
          <w:rFonts w:ascii="Times New Roman" w:eastAsia="Lucida Sans Unicode" w:hAnsi="Times New Roman" w:cs="Times New Roman"/>
          <w:kern w:val="1"/>
          <w14:ligatures w14:val="none"/>
        </w:rPr>
        <w:t xml:space="preserve">5.7. nutraukus su įstaiga (Skyriumi) darbo santykius, įstaigai perduoda visą turimą dokumentaciją ir materialines vertybes, </w:t>
      </w:r>
      <w:r w:rsidRPr="00BA5E29">
        <w:rPr>
          <w:rFonts w:ascii="Times New Roman" w:eastAsia="Lucida Sans Unicode" w:hAnsi="Times New Roman" w:cs="Times New Roman"/>
          <w:color w:val="000000"/>
          <w:kern w:val="1"/>
          <w14:ligatures w14:val="none"/>
        </w:rPr>
        <w:t>įformindamas tai perdavimo–priėmimo aktu.</w:t>
      </w:r>
    </w:p>
    <w:p w14:paraId="39D395B8" w14:textId="77777777" w:rsidR="00BA5E29" w:rsidRPr="00BA5E29" w:rsidRDefault="00BA5E29" w:rsidP="00BA5E29">
      <w:pPr>
        <w:spacing w:after="0" w:line="240" w:lineRule="auto"/>
        <w:rPr>
          <w:rFonts w:ascii="Times New Roman" w:eastAsia="Times New Roman" w:hAnsi="Times New Roman" w:cs="Times New Roman"/>
          <w:kern w:val="0"/>
          <w:lang w:val="en-GB"/>
          <w14:ligatures w14:val="none"/>
        </w:rPr>
      </w:pPr>
    </w:p>
    <w:p w14:paraId="052391E2" w14:textId="77777777" w:rsidR="00BA5E29" w:rsidRPr="00BA5E29" w:rsidRDefault="00BA5E29" w:rsidP="00BA5E29">
      <w:pPr>
        <w:spacing w:after="0" w:line="240" w:lineRule="auto"/>
        <w:rPr>
          <w:rFonts w:ascii="Times New Roman" w:eastAsia="Times New Roman" w:hAnsi="Times New Roman" w:cs="Times New Roman"/>
          <w:kern w:val="0"/>
          <w:lang w:val="en-GB"/>
          <w14:ligatures w14:val="none"/>
        </w:rPr>
      </w:pPr>
    </w:p>
    <w:p w14:paraId="40A03D01" w14:textId="77777777" w:rsidR="00BA5E29" w:rsidRPr="00BA5E29" w:rsidRDefault="00BA5E29" w:rsidP="00BA5E29">
      <w:pPr>
        <w:spacing w:after="0" w:line="240" w:lineRule="auto"/>
        <w:rPr>
          <w:rFonts w:ascii="Times New Roman" w:eastAsia="Times New Roman" w:hAnsi="Times New Roman" w:cs="Times New Roman"/>
          <w:kern w:val="0"/>
          <w:lang w:val="en-GB"/>
          <w14:ligatures w14:val="none"/>
        </w:rPr>
      </w:pPr>
    </w:p>
    <w:p w14:paraId="5E512827" w14:textId="77777777" w:rsidR="00BA5E29" w:rsidRPr="00BA5E29" w:rsidRDefault="00BA5E29" w:rsidP="00BA5E29">
      <w:pPr>
        <w:spacing w:after="0" w:line="240" w:lineRule="auto"/>
        <w:rPr>
          <w:rFonts w:ascii="Times New Roman" w:eastAsia="Times New Roman" w:hAnsi="Times New Roman" w:cs="Times New Roman"/>
          <w:kern w:val="0"/>
          <w:lang w:val="en-GB"/>
          <w14:ligatures w14:val="none"/>
        </w:rPr>
      </w:pPr>
    </w:p>
    <w:p w14:paraId="6A7E435F" w14:textId="77777777" w:rsidR="00BA5E29" w:rsidRPr="00BA5E29" w:rsidRDefault="00BA5E29" w:rsidP="00BA5E29">
      <w:pPr>
        <w:widowControl w:val="0"/>
        <w:suppressAutoHyphens/>
        <w:spacing w:after="0" w:line="240" w:lineRule="auto"/>
        <w:rPr>
          <w:rFonts w:ascii="Times New Roman" w:eastAsia="Lucida Sans Unicode" w:hAnsi="Times New Roman" w:cs="Times New Roman"/>
          <w:kern w:val="1"/>
          <w14:ligatures w14:val="none"/>
        </w:rPr>
      </w:pPr>
      <w:r w:rsidRPr="00BA5E29">
        <w:rPr>
          <w:rFonts w:ascii="Times New Roman" w:eastAsia="Lucida Sans Unicode" w:hAnsi="Times New Roman" w:cs="Times New Roman"/>
          <w:kern w:val="1"/>
          <w14:ligatures w14:val="none"/>
        </w:rPr>
        <w:t>Susipažinau ir sutinku</w:t>
      </w:r>
    </w:p>
    <w:p w14:paraId="08EB803D" w14:textId="77777777" w:rsidR="00BA5E29" w:rsidRPr="00BA5E29" w:rsidRDefault="00BA5E29" w:rsidP="00BA5E29">
      <w:pPr>
        <w:widowControl w:val="0"/>
        <w:suppressAutoHyphens/>
        <w:spacing w:after="0" w:line="240" w:lineRule="auto"/>
        <w:rPr>
          <w:rFonts w:ascii="Times New Roman" w:eastAsia="Lucida Sans Unicode" w:hAnsi="Times New Roman" w:cs="Times New Roman"/>
          <w:kern w:val="1"/>
          <w14:ligatures w14:val="none"/>
        </w:rPr>
      </w:pPr>
      <w:r w:rsidRPr="00BA5E29">
        <w:rPr>
          <w:rFonts w:ascii="Times New Roman" w:eastAsia="Lucida Sans Unicode" w:hAnsi="Times New Roman" w:cs="Times New Roman"/>
          <w:kern w:val="1"/>
          <w14:ligatures w14:val="none"/>
        </w:rPr>
        <w:t xml:space="preserve"> </w:t>
      </w:r>
    </w:p>
    <w:p w14:paraId="4DA346C7" w14:textId="77777777" w:rsidR="00BA5E29" w:rsidRPr="00BA5E29" w:rsidRDefault="00BA5E29" w:rsidP="00BA5E29">
      <w:pPr>
        <w:widowControl w:val="0"/>
        <w:suppressAutoHyphens/>
        <w:spacing w:after="0" w:line="240" w:lineRule="auto"/>
        <w:rPr>
          <w:rFonts w:ascii="Times New Roman" w:eastAsia="Lucida Sans Unicode" w:hAnsi="Times New Roman" w:cs="Times New Roman"/>
          <w:kern w:val="1"/>
          <w14:ligatures w14:val="none"/>
        </w:rPr>
      </w:pPr>
      <w:r w:rsidRPr="00BA5E29">
        <w:rPr>
          <w:rFonts w:ascii="Times New Roman" w:eastAsia="Lucida Sans Unicode" w:hAnsi="Times New Roman" w:cs="Times New Roman"/>
          <w:kern w:val="1"/>
          <w14:ligatures w14:val="none"/>
        </w:rPr>
        <w:t>_______________________</w:t>
      </w:r>
    </w:p>
    <w:p w14:paraId="0BDF16FD" w14:textId="77777777" w:rsidR="00BA5E29" w:rsidRPr="00BA5E29" w:rsidRDefault="00BA5E29" w:rsidP="00BA5E29">
      <w:pPr>
        <w:widowControl w:val="0"/>
        <w:suppressAutoHyphens/>
        <w:spacing w:after="0" w:line="240" w:lineRule="auto"/>
        <w:rPr>
          <w:rFonts w:ascii="Times New Roman" w:eastAsia="Lucida Sans Unicode" w:hAnsi="Times New Roman" w:cs="Times New Roman"/>
          <w:kern w:val="1"/>
          <w:sz w:val="22"/>
          <w:szCs w:val="22"/>
          <w14:ligatures w14:val="none"/>
        </w:rPr>
      </w:pPr>
      <w:r w:rsidRPr="00BA5E29">
        <w:rPr>
          <w:rFonts w:ascii="Times New Roman" w:eastAsia="Lucida Sans Unicode" w:hAnsi="Times New Roman" w:cs="Times New Roman"/>
          <w:kern w:val="1"/>
          <w:sz w:val="22"/>
          <w:szCs w:val="22"/>
          <w14:ligatures w14:val="none"/>
        </w:rPr>
        <w:t>(Parašas)</w:t>
      </w:r>
    </w:p>
    <w:p w14:paraId="0881A175" w14:textId="77777777" w:rsidR="00BA5E29" w:rsidRPr="00BA5E29" w:rsidRDefault="00BA5E29" w:rsidP="00BA5E29">
      <w:pPr>
        <w:widowControl w:val="0"/>
        <w:suppressAutoHyphens/>
        <w:spacing w:after="0" w:line="240" w:lineRule="auto"/>
        <w:rPr>
          <w:rFonts w:ascii="Times New Roman" w:eastAsia="Lucida Sans Unicode" w:hAnsi="Times New Roman" w:cs="Times New Roman"/>
          <w:kern w:val="1"/>
          <w:sz w:val="22"/>
          <w:szCs w:val="22"/>
          <w14:ligatures w14:val="none"/>
        </w:rPr>
      </w:pPr>
    </w:p>
    <w:p w14:paraId="701BCC29" w14:textId="77777777" w:rsidR="00BA5E29" w:rsidRPr="00BA5E29" w:rsidRDefault="00BA5E29" w:rsidP="00BA5E29">
      <w:pPr>
        <w:widowControl w:val="0"/>
        <w:suppressAutoHyphens/>
        <w:spacing w:after="0" w:line="240" w:lineRule="auto"/>
        <w:rPr>
          <w:rFonts w:ascii="Times New Roman" w:eastAsia="Lucida Sans Unicode" w:hAnsi="Times New Roman" w:cs="Times New Roman"/>
          <w:kern w:val="1"/>
          <w:sz w:val="22"/>
          <w:szCs w:val="22"/>
          <w14:ligatures w14:val="none"/>
        </w:rPr>
      </w:pPr>
      <w:r w:rsidRPr="00BA5E29">
        <w:rPr>
          <w:rFonts w:ascii="Times New Roman" w:eastAsia="Lucida Sans Unicode" w:hAnsi="Times New Roman" w:cs="Times New Roman"/>
          <w:kern w:val="1"/>
          <w:sz w:val="22"/>
          <w:szCs w:val="22"/>
          <w14:ligatures w14:val="none"/>
        </w:rPr>
        <w:t>_______________________</w:t>
      </w:r>
    </w:p>
    <w:p w14:paraId="757425BF" w14:textId="77777777" w:rsidR="00BA5E29" w:rsidRPr="00BA5E29" w:rsidRDefault="00BA5E29" w:rsidP="00BA5E29">
      <w:pPr>
        <w:widowControl w:val="0"/>
        <w:suppressAutoHyphens/>
        <w:spacing w:after="0" w:line="240" w:lineRule="auto"/>
        <w:rPr>
          <w:rFonts w:ascii="Times New Roman" w:eastAsia="Lucida Sans Unicode" w:hAnsi="Times New Roman" w:cs="Times New Roman"/>
          <w:kern w:val="1"/>
          <w:sz w:val="22"/>
          <w:szCs w:val="22"/>
          <w14:ligatures w14:val="none"/>
        </w:rPr>
      </w:pPr>
      <w:r w:rsidRPr="00BA5E29">
        <w:rPr>
          <w:rFonts w:ascii="Times New Roman" w:eastAsia="Lucida Sans Unicode" w:hAnsi="Times New Roman" w:cs="Times New Roman"/>
          <w:kern w:val="1"/>
          <w:sz w:val="22"/>
          <w:szCs w:val="22"/>
          <w14:ligatures w14:val="none"/>
        </w:rPr>
        <w:t>(Vardas ir pavardė)</w:t>
      </w:r>
    </w:p>
    <w:p w14:paraId="03D8FD1D" w14:textId="77777777" w:rsidR="00BA5E29" w:rsidRPr="00BA5E29" w:rsidRDefault="00BA5E29" w:rsidP="00BA5E29">
      <w:pPr>
        <w:widowControl w:val="0"/>
        <w:suppressAutoHyphens/>
        <w:spacing w:after="0" w:line="240" w:lineRule="auto"/>
        <w:rPr>
          <w:rFonts w:ascii="Times New Roman" w:eastAsia="Lucida Sans Unicode" w:hAnsi="Times New Roman" w:cs="Times New Roman"/>
          <w:kern w:val="1"/>
          <w:sz w:val="22"/>
          <w:szCs w:val="22"/>
          <w14:ligatures w14:val="none"/>
        </w:rPr>
      </w:pPr>
    </w:p>
    <w:p w14:paraId="3672E43A" w14:textId="77777777" w:rsidR="00BA5E29" w:rsidRPr="00BA5E29" w:rsidRDefault="00BA5E29" w:rsidP="00BA5E29">
      <w:pPr>
        <w:widowControl w:val="0"/>
        <w:suppressAutoHyphens/>
        <w:spacing w:after="0" w:line="240" w:lineRule="auto"/>
        <w:rPr>
          <w:rFonts w:ascii="Times New Roman" w:eastAsia="Lucida Sans Unicode" w:hAnsi="Times New Roman" w:cs="Times New Roman"/>
          <w:kern w:val="1"/>
          <w:sz w:val="22"/>
          <w:szCs w:val="22"/>
          <w14:ligatures w14:val="none"/>
        </w:rPr>
      </w:pPr>
      <w:r w:rsidRPr="00BA5E29">
        <w:rPr>
          <w:rFonts w:ascii="Times New Roman" w:eastAsia="Lucida Sans Unicode" w:hAnsi="Times New Roman" w:cs="Times New Roman"/>
          <w:kern w:val="1"/>
          <w:sz w:val="22"/>
          <w:szCs w:val="22"/>
          <w14:ligatures w14:val="none"/>
        </w:rPr>
        <w:t xml:space="preserve">______________________ </w:t>
      </w:r>
    </w:p>
    <w:p w14:paraId="70AA62BA" w14:textId="77777777" w:rsidR="00BA5E29" w:rsidRPr="00BA5E29" w:rsidRDefault="00BA5E29" w:rsidP="00BA5E29">
      <w:pPr>
        <w:widowControl w:val="0"/>
        <w:suppressAutoHyphens/>
        <w:spacing w:after="0" w:line="240" w:lineRule="auto"/>
        <w:rPr>
          <w:rFonts w:ascii="Times New Roman" w:eastAsia="Lucida Sans Unicode" w:hAnsi="Times New Roman" w:cs="Times New Roman"/>
          <w:kern w:val="1"/>
          <w14:ligatures w14:val="none"/>
        </w:rPr>
      </w:pPr>
      <w:r w:rsidRPr="00BA5E29">
        <w:rPr>
          <w:rFonts w:ascii="Times New Roman" w:eastAsia="Lucida Sans Unicode" w:hAnsi="Times New Roman" w:cs="Times New Roman"/>
          <w:kern w:val="1"/>
          <w:sz w:val="22"/>
          <w:szCs w:val="22"/>
          <w14:ligatures w14:val="none"/>
        </w:rPr>
        <w:t>(Data)</w:t>
      </w:r>
    </w:p>
    <w:p w14:paraId="1DC5EE23" w14:textId="77777777" w:rsidR="00BA5E29" w:rsidRDefault="00BA5E29"/>
    <w:sectPr w:rsidR="00BA5E29">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E29"/>
    <w:rsid w:val="00BA5E2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7C282"/>
  <w15:chartTrackingRefBased/>
  <w15:docId w15:val="{74FAFC09-CB1C-4A86-9B2A-16EB9D7D6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BA5E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BA5E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BA5E29"/>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BA5E29"/>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BA5E29"/>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BA5E29"/>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BA5E29"/>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BA5E29"/>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BA5E29"/>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BA5E29"/>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BA5E29"/>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BA5E29"/>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BA5E29"/>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BA5E29"/>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BA5E29"/>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BA5E29"/>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BA5E29"/>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BA5E29"/>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BA5E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BA5E29"/>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BA5E29"/>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BA5E29"/>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BA5E29"/>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BA5E29"/>
    <w:rPr>
      <w:i/>
      <w:iCs/>
      <w:color w:val="404040" w:themeColor="text1" w:themeTint="BF"/>
    </w:rPr>
  </w:style>
  <w:style w:type="paragraph" w:styleId="Sraopastraipa">
    <w:name w:val="List Paragraph"/>
    <w:basedOn w:val="prastasis"/>
    <w:uiPriority w:val="34"/>
    <w:qFormat/>
    <w:rsid w:val="00BA5E29"/>
    <w:pPr>
      <w:ind w:left="720"/>
      <w:contextualSpacing/>
    </w:pPr>
  </w:style>
  <w:style w:type="character" w:styleId="Rykuspabraukimas">
    <w:name w:val="Intense Emphasis"/>
    <w:basedOn w:val="Numatytasispastraiposriftas"/>
    <w:uiPriority w:val="21"/>
    <w:qFormat/>
    <w:rsid w:val="00BA5E29"/>
    <w:rPr>
      <w:i/>
      <w:iCs/>
      <w:color w:val="0F4761" w:themeColor="accent1" w:themeShade="BF"/>
    </w:rPr>
  </w:style>
  <w:style w:type="paragraph" w:styleId="Iskirtacitata">
    <w:name w:val="Intense Quote"/>
    <w:basedOn w:val="prastasis"/>
    <w:next w:val="prastasis"/>
    <w:link w:val="IskirtacitataDiagrama"/>
    <w:uiPriority w:val="30"/>
    <w:qFormat/>
    <w:rsid w:val="00BA5E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BA5E29"/>
    <w:rPr>
      <w:i/>
      <w:iCs/>
      <w:color w:val="0F4761" w:themeColor="accent1" w:themeShade="BF"/>
    </w:rPr>
  </w:style>
  <w:style w:type="character" w:styleId="Rykinuoroda">
    <w:name w:val="Intense Reference"/>
    <w:basedOn w:val="Numatytasispastraiposriftas"/>
    <w:uiPriority w:val="32"/>
    <w:qFormat/>
    <w:rsid w:val="00BA5E2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5252</Words>
  <Characters>2994</Characters>
  <Application>Microsoft Office Word</Application>
  <DocSecurity>0</DocSecurity>
  <Lines>24</Lines>
  <Paragraphs>16</Paragraphs>
  <ScaleCrop>false</ScaleCrop>
  <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Lijana Bagdžiuvienė</dc:creator>
  <cp:keywords/>
  <dc:description/>
  <cp:lastModifiedBy>Lijana Bagdžiuvienė</cp:lastModifiedBy>
  <cp:revision>1</cp:revision>
  <dcterms:created xsi:type="dcterms:W3CDTF">2024-03-28T08:14:00Z</dcterms:created>
  <dcterms:modified xsi:type="dcterms:W3CDTF">2024-03-28T08:14:00Z</dcterms:modified>
</cp:coreProperties>
</file>