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6FAF" w14:textId="77777777" w:rsidR="008B5A77" w:rsidRPr="008B5A77" w:rsidRDefault="008B5A77" w:rsidP="008B5A77">
      <w:pPr>
        <w:widowControl w:val="0"/>
        <w:tabs>
          <w:tab w:val="left" w:pos="9825"/>
        </w:tabs>
        <w:suppressAutoHyphens/>
        <w:spacing w:after="0" w:line="240" w:lineRule="auto"/>
        <w:ind w:left="6804"/>
        <w:rPr>
          <w:rFonts w:ascii="Times New Roman" w:eastAsia="Times New Roman" w:hAnsi="Times New Roman" w:cs="Times New Roman"/>
          <w:bCs/>
          <w:kern w:val="1"/>
          <w14:ligatures w14:val="none"/>
        </w:rPr>
      </w:pPr>
      <w:r w:rsidRPr="008B5A77">
        <w:rPr>
          <w:rFonts w:ascii="Times New Roman" w:eastAsia="Times New Roman" w:hAnsi="Times New Roman" w:cs="Times New Roman"/>
          <w:bCs/>
          <w:kern w:val="1"/>
          <w14:ligatures w14:val="none"/>
        </w:rPr>
        <w:t>PATVIRTINTA</w:t>
      </w:r>
    </w:p>
    <w:p w14:paraId="551165E3" w14:textId="77777777" w:rsidR="008B5A77" w:rsidRPr="008B5A77" w:rsidRDefault="008B5A77" w:rsidP="008B5A77">
      <w:pPr>
        <w:widowControl w:val="0"/>
        <w:tabs>
          <w:tab w:val="left" w:pos="9825"/>
        </w:tabs>
        <w:suppressAutoHyphens/>
        <w:spacing w:after="0" w:line="240" w:lineRule="auto"/>
        <w:ind w:left="6804"/>
        <w:rPr>
          <w:rFonts w:ascii="Times New Roman" w:eastAsia="Times New Roman" w:hAnsi="Times New Roman" w:cs="Times New Roman"/>
          <w:bCs/>
          <w:kern w:val="1"/>
          <w14:ligatures w14:val="none"/>
        </w:rPr>
      </w:pPr>
      <w:r w:rsidRPr="008B5A77">
        <w:rPr>
          <w:rFonts w:ascii="Times New Roman" w:eastAsia="Times New Roman" w:hAnsi="Times New Roman" w:cs="Times New Roman"/>
          <w:bCs/>
          <w:kern w:val="1"/>
          <w14:ligatures w14:val="none"/>
        </w:rPr>
        <w:t>Elektrėnų savivaldybės</w:t>
      </w:r>
    </w:p>
    <w:p w14:paraId="177EA316" w14:textId="77777777" w:rsidR="008B5A77" w:rsidRPr="008B5A77" w:rsidRDefault="008B5A77" w:rsidP="008B5A77">
      <w:pPr>
        <w:widowControl w:val="0"/>
        <w:tabs>
          <w:tab w:val="left" w:pos="6420"/>
          <w:tab w:val="left" w:pos="9825"/>
        </w:tabs>
        <w:suppressAutoHyphens/>
        <w:spacing w:after="0" w:line="240" w:lineRule="auto"/>
        <w:ind w:left="6804"/>
        <w:rPr>
          <w:rFonts w:ascii="Times New Roman" w:eastAsia="Times New Roman" w:hAnsi="Times New Roman" w:cs="Times New Roman"/>
          <w:bCs/>
          <w:kern w:val="1"/>
          <w14:ligatures w14:val="none"/>
        </w:rPr>
      </w:pPr>
      <w:r w:rsidRPr="008B5A77">
        <w:rPr>
          <w:rFonts w:ascii="Times New Roman" w:eastAsia="Times New Roman" w:hAnsi="Times New Roman" w:cs="Times New Roman"/>
          <w:bCs/>
          <w:kern w:val="1"/>
          <w14:ligatures w14:val="none"/>
        </w:rPr>
        <w:t>administracijos direktoriaus</w:t>
      </w:r>
    </w:p>
    <w:p w14:paraId="704352DD" w14:textId="77777777" w:rsidR="008B5A77" w:rsidRPr="008B5A77" w:rsidRDefault="008B5A77" w:rsidP="008B5A77">
      <w:pPr>
        <w:widowControl w:val="0"/>
        <w:tabs>
          <w:tab w:val="left" w:pos="5685"/>
        </w:tabs>
        <w:suppressAutoHyphens/>
        <w:spacing w:after="0" w:line="240" w:lineRule="auto"/>
        <w:ind w:left="6804"/>
        <w:rPr>
          <w:rFonts w:ascii="Times New Roman" w:eastAsia="Times New Roman" w:hAnsi="Times New Roman" w:cs="Times New Roman"/>
          <w:bCs/>
          <w:kern w:val="1"/>
          <w14:ligatures w14:val="none"/>
        </w:rPr>
      </w:pPr>
      <w:r w:rsidRPr="008B5A77">
        <w:rPr>
          <w:rFonts w:ascii="Times New Roman" w:eastAsia="Times New Roman" w:hAnsi="Times New Roman" w:cs="Times New Roman"/>
          <w:bCs/>
          <w:kern w:val="1"/>
          <w14:ligatures w14:val="none"/>
        </w:rPr>
        <w:t>2024 m. vasario 29 d.</w:t>
      </w:r>
    </w:p>
    <w:p w14:paraId="61CEDA40" w14:textId="77777777" w:rsidR="008B5A77" w:rsidRPr="008B5A77" w:rsidRDefault="008B5A77" w:rsidP="008B5A77">
      <w:pPr>
        <w:widowControl w:val="0"/>
        <w:suppressAutoHyphens/>
        <w:spacing w:after="0" w:line="240" w:lineRule="auto"/>
        <w:jc w:val="center"/>
        <w:rPr>
          <w:rFonts w:ascii="Times New Roman" w:eastAsia="Times New Roman" w:hAnsi="Times New Roman" w:cs="Times New Roman"/>
          <w:bCs/>
          <w:kern w:val="1"/>
          <w14:ligatures w14:val="none"/>
        </w:rPr>
      </w:pPr>
      <w:r w:rsidRPr="008B5A77">
        <w:rPr>
          <w:rFonts w:ascii="Times New Roman" w:eastAsia="Times New Roman" w:hAnsi="Times New Roman" w:cs="Times New Roman"/>
          <w:bCs/>
          <w:kern w:val="1"/>
          <w14:ligatures w14:val="none"/>
        </w:rPr>
        <w:t xml:space="preserve">                                                                                                 įsakymu Nr. 03V-47</w:t>
      </w:r>
    </w:p>
    <w:p w14:paraId="5797ADBA" w14:textId="77777777" w:rsidR="008B5A77" w:rsidRPr="008B5A77" w:rsidRDefault="008B5A77" w:rsidP="008B5A77">
      <w:pPr>
        <w:widowControl w:val="0"/>
        <w:suppressAutoHyphens/>
        <w:spacing w:after="0" w:line="240" w:lineRule="auto"/>
        <w:jc w:val="center"/>
        <w:rPr>
          <w:rFonts w:ascii="Times New Roman" w:eastAsia="Calibri" w:hAnsi="Times New Roman" w:cs="Times New Roman"/>
          <w:b/>
          <w:kern w:val="1"/>
          <w14:ligatures w14:val="none"/>
        </w:rPr>
      </w:pPr>
    </w:p>
    <w:p w14:paraId="70F0A8A9" w14:textId="77777777" w:rsidR="008B5A77" w:rsidRPr="008B5A77" w:rsidRDefault="008B5A77" w:rsidP="008B5A77">
      <w:pPr>
        <w:widowControl w:val="0"/>
        <w:suppressAutoHyphens/>
        <w:spacing w:after="0" w:line="240" w:lineRule="auto"/>
        <w:jc w:val="center"/>
        <w:rPr>
          <w:rFonts w:ascii="Times New Roman" w:eastAsia="Calibri" w:hAnsi="Times New Roman" w:cs="Times New Roman"/>
          <w:b/>
          <w:kern w:val="1"/>
          <w14:ligatures w14:val="none"/>
        </w:rPr>
      </w:pPr>
      <w:r w:rsidRPr="008B5A77">
        <w:rPr>
          <w:rFonts w:ascii="Times New Roman" w:eastAsia="Calibri" w:hAnsi="Times New Roman" w:cs="Times New Roman"/>
          <w:b/>
          <w:kern w:val="1"/>
          <w14:ligatures w14:val="none"/>
        </w:rPr>
        <w:t>ELEKTRĖNŲ SAVIVALDYBĖS ADMINISTRACIJOS</w:t>
      </w:r>
    </w:p>
    <w:p w14:paraId="5B835168" w14:textId="77777777" w:rsidR="008B5A77" w:rsidRPr="008B5A77" w:rsidRDefault="008B5A77" w:rsidP="008B5A77">
      <w:pPr>
        <w:widowControl w:val="0"/>
        <w:suppressAutoHyphens/>
        <w:spacing w:after="0" w:line="240" w:lineRule="auto"/>
        <w:jc w:val="center"/>
        <w:rPr>
          <w:rFonts w:ascii="Times New Roman" w:eastAsia="Calibri" w:hAnsi="Times New Roman" w:cs="Times New Roman"/>
          <w:b/>
          <w:kern w:val="1"/>
          <w14:ligatures w14:val="none"/>
        </w:rPr>
      </w:pPr>
      <w:r w:rsidRPr="008B5A77">
        <w:rPr>
          <w:rFonts w:ascii="Times New Roman" w:eastAsia="Calibri" w:hAnsi="Times New Roman" w:cs="Times New Roman"/>
          <w:b/>
          <w:kern w:val="1"/>
          <w14:ligatures w14:val="none"/>
        </w:rPr>
        <w:t>SOCIALINĖS PARAMOS SKYRIAUS</w:t>
      </w:r>
    </w:p>
    <w:p w14:paraId="57D6DFEA" w14:textId="77777777" w:rsidR="008B5A77" w:rsidRPr="008B5A77" w:rsidRDefault="008B5A77" w:rsidP="008B5A77">
      <w:pPr>
        <w:widowControl w:val="0"/>
        <w:suppressAutoHyphens/>
        <w:spacing w:after="0" w:line="240" w:lineRule="auto"/>
        <w:jc w:val="center"/>
        <w:rPr>
          <w:rFonts w:ascii="Times New Roman" w:eastAsia="Lucida Sans Unicode" w:hAnsi="Times New Roman" w:cs="Times New Roman"/>
          <w:b/>
          <w:kern w:val="1"/>
          <w:lang w:eastAsia="lt-LT"/>
          <w14:ligatures w14:val="none"/>
        </w:rPr>
      </w:pPr>
      <w:r w:rsidRPr="008B5A77">
        <w:rPr>
          <w:rFonts w:ascii="Times New Roman" w:eastAsia="Lucida Sans Unicode" w:hAnsi="Times New Roman" w:cs="Times New Roman"/>
          <w:b/>
          <w:kern w:val="1"/>
          <w:lang w:eastAsia="lt-LT"/>
          <w14:ligatures w14:val="none"/>
        </w:rPr>
        <w:t xml:space="preserve">VYRIAUSIOJO SOCIALINIO DARBUOTOJO </w:t>
      </w:r>
    </w:p>
    <w:p w14:paraId="69590BBE" w14:textId="77777777" w:rsidR="008B5A77" w:rsidRPr="008B5A77" w:rsidRDefault="008B5A77" w:rsidP="008B5A77">
      <w:pPr>
        <w:widowControl w:val="0"/>
        <w:suppressAutoHyphens/>
        <w:spacing w:after="0" w:line="240" w:lineRule="auto"/>
        <w:jc w:val="center"/>
        <w:rPr>
          <w:rFonts w:ascii="Times New Roman" w:eastAsia="Lucida Sans Unicode" w:hAnsi="Times New Roman" w:cs="Times New Roman"/>
          <w:b/>
          <w:kern w:val="1"/>
          <w:lang w:eastAsia="lt-LT"/>
          <w14:ligatures w14:val="none"/>
        </w:rPr>
      </w:pPr>
      <w:r w:rsidRPr="008B5A77">
        <w:rPr>
          <w:rFonts w:ascii="Times New Roman" w:eastAsia="Lucida Sans Unicode" w:hAnsi="Times New Roman" w:cs="Times New Roman"/>
          <w:b/>
          <w:kern w:val="1"/>
          <w:lang w:eastAsia="lt-LT"/>
          <w14:ligatures w14:val="none"/>
        </w:rPr>
        <w:t>PAREIGYBĖS APRAŠYMAS</w:t>
      </w:r>
    </w:p>
    <w:p w14:paraId="18245BE8" w14:textId="77777777" w:rsidR="008B5A77" w:rsidRPr="008B5A77" w:rsidRDefault="008B5A77" w:rsidP="008B5A77">
      <w:pPr>
        <w:widowControl w:val="0"/>
        <w:suppressAutoHyphens/>
        <w:spacing w:after="0" w:line="240" w:lineRule="auto"/>
        <w:jc w:val="center"/>
        <w:rPr>
          <w:rFonts w:ascii="Times New Roman" w:eastAsia="Lucida Sans Unicode" w:hAnsi="Times New Roman" w:cs="Times New Roman"/>
          <w:kern w:val="1"/>
          <w:lang w:eastAsia="lt-LT"/>
          <w14:ligatures w14:val="none"/>
        </w:rPr>
      </w:pPr>
    </w:p>
    <w:p w14:paraId="45E68BA1" w14:textId="77777777" w:rsidR="008B5A77" w:rsidRPr="008B5A77" w:rsidRDefault="008B5A77" w:rsidP="008B5A77">
      <w:pPr>
        <w:widowControl w:val="0"/>
        <w:suppressAutoHyphens/>
        <w:spacing w:after="0" w:line="240" w:lineRule="auto"/>
        <w:jc w:val="center"/>
        <w:rPr>
          <w:rFonts w:ascii="Times New Roman" w:eastAsia="Lucida Sans Unicode" w:hAnsi="Times New Roman" w:cs="Times New Roman"/>
          <w:b/>
          <w:kern w:val="1"/>
          <w:lang w:eastAsia="lt-LT"/>
          <w14:ligatures w14:val="none"/>
        </w:rPr>
      </w:pPr>
      <w:r w:rsidRPr="008B5A77">
        <w:rPr>
          <w:rFonts w:ascii="Times New Roman" w:eastAsia="Lucida Sans Unicode" w:hAnsi="Times New Roman" w:cs="Times New Roman"/>
          <w:b/>
          <w:kern w:val="1"/>
          <w:lang w:eastAsia="lt-LT"/>
          <w14:ligatures w14:val="none"/>
        </w:rPr>
        <w:t>I SKYRIUS</w:t>
      </w:r>
    </w:p>
    <w:p w14:paraId="388769BE" w14:textId="77777777" w:rsidR="008B5A77" w:rsidRPr="008B5A77" w:rsidRDefault="008B5A77" w:rsidP="008B5A77">
      <w:pPr>
        <w:widowControl w:val="0"/>
        <w:suppressAutoHyphens/>
        <w:spacing w:after="0" w:line="240" w:lineRule="auto"/>
        <w:jc w:val="center"/>
        <w:rPr>
          <w:rFonts w:ascii="Times New Roman" w:eastAsia="Lucida Sans Unicode" w:hAnsi="Times New Roman" w:cs="Times New Roman"/>
          <w:b/>
          <w:bCs/>
          <w:kern w:val="1"/>
          <w:lang w:eastAsia="lt-LT"/>
          <w14:ligatures w14:val="none"/>
        </w:rPr>
      </w:pPr>
      <w:r w:rsidRPr="008B5A77">
        <w:rPr>
          <w:rFonts w:ascii="Times New Roman" w:eastAsia="Lucida Sans Unicode" w:hAnsi="Times New Roman" w:cs="Times New Roman"/>
          <w:b/>
          <w:bCs/>
          <w:kern w:val="1"/>
          <w:lang w:eastAsia="lt-LT"/>
          <w14:ligatures w14:val="none"/>
        </w:rPr>
        <w:t>PAREIGYBĖ</w:t>
      </w:r>
    </w:p>
    <w:p w14:paraId="3DF07816" w14:textId="77777777" w:rsidR="008B5A77" w:rsidRPr="008B5A77" w:rsidRDefault="008B5A77" w:rsidP="008B5A77">
      <w:pPr>
        <w:widowControl w:val="0"/>
        <w:suppressAutoHyphens/>
        <w:spacing w:after="0" w:line="240" w:lineRule="auto"/>
        <w:jc w:val="center"/>
        <w:rPr>
          <w:rFonts w:ascii="Times New Roman" w:eastAsia="Lucida Sans Unicode" w:hAnsi="Times New Roman" w:cs="Times New Roman"/>
          <w:kern w:val="1"/>
          <w:lang w:eastAsia="lt-LT"/>
          <w14:ligatures w14:val="none"/>
        </w:rPr>
      </w:pPr>
    </w:p>
    <w:p w14:paraId="4D3BCA92"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lang w:eastAsia="lt-LT"/>
          <w14:ligatures w14:val="none"/>
        </w:rPr>
      </w:pPr>
      <w:r w:rsidRPr="008B5A77">
        <w:rPr>
          <w:rFonts w:ascii="Times New Roman" w:eastAsia="Lucida Sans Unicode" w:hAnsi="Times New Roman" w:cs="Times New Roman"/>
          <w:kern w:val="1"/>
          <w:lang w:eastAsia="lt-LT"/>
          <w14:ligatures w14:val="none"/>
        </w:rPr>
        <w:t>1. Socialinės paramos skyriaus vyriausiasis socialinis darbuotojas yra darbuotojas, dirbantis pagal darbo sutartį. Pareigybės grupė – specialistai. Socialinis darbuotojas tiesiogiai pavaldus Socialinės paramos skyriaus vedėjui (toliau – Skyriaus vedėjas</w:t>
      </w:r>
      <w:r w:rsidRPr="008B5A77">
        <w:rPr>
          <w:rFonts w:ascii="Times New Roman" w:eastAsia="Lucida Sans Unicode" w:hAnsi="Times New Roman" w:cs="Times New Roman"/>
          <w:kern w:val="1"/>
          <w:lang w:val="uk-UA" w:eastAsia="lt-LT"/>
          <w14:ligatures w14:val="none"/>
        </w:rPr>
        <w:t>)</w:t>
      </w:r>
      <w:r w:rsidRPr="008B5A77">
        <w:rPr>
          <w:rFonts w:ascii="Times New Roman" w:eastAsia="Lucida Sans Unicode" w:hAnsi="Times New Roman" w:cs="Times New Roman"/>
          <w:kern w:val="1"/>
          <w:lang w:eastAsia="lt-LT"/>
          <w14:ligatures w14:val="none"/>
        </w:rPr>
        <w:t>.</w:t>
      </w:r>
    </w:p>
    <w:p w14:paraId="09D71012"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lang w:eastAsia="lt-LT"/>
          <w14:ligatures w14:val="none"/>
        </w:rPr>
      </w:pPr>
      <w:r w:rsidRPr="008B5A77">
        <w:rPr>
          <w:rFonts w:ascii="Times New Roman" w:eastAsia="Lucida Sans Unicode" w:hAnsi="Times New Roman" w:cs="Times New Roman"/>
          <w:kern w:val="1"/>
          <w:lang w:eastAsia="lt-LT"/>
          <w14:ligatures w14:val="none"/>
        </w:rPr>
        <w:t>2. Pareigybės lygis – A2</w:t>
      </w:r>
    </w:p>
    <w:p w14:paraId="1A902B87" w14:textId="77777777" w:rsidR="008B5A77" w:rsidRPr="008B5A77" w:rsidRDefault="008B5A77" w:rsidP="008B5A77">
      <w:pPr>
        <w:keepNext/>
        <w:widowControl w:val="0"/>
        <w:suppressAutoHyphens/>
        <w:spacing w:after="0" w:line="240" w:lineRule="auto"/>
        <w:jc w:val="center"/>
        <w:outlineLvl w:val="1"/>
        <w:rPr>
          <w:rFonts w:ascii="Times New Roman" w:eastAsia="Lucida Sans Unicode" w:hAnsi="Times New Roman" w:cs="Times New Roman"/>
          <w:b/>
          <w:bCs/>
          <w:kern w:val="1"/>
          <w:lang w:eastAsia="lt-LT"/>
          <w14:ligatures w14:val="none"/>
        </w:rPr>
      </w:pPr>
    </w:p>
    <w:p w14:paraId="27E29B3B" w14:textId="77777777" w:rsidR="008B5A77" w:rsidRPr="008B5A77" w:rsidRDefault="008B5A77" w:rsidP="008B5A77">
      <w:pPr>
        <w:keepNext/>
        <w:widowControl w:val="0"/>
        <w:suppressAutoHyphens/>
        <w:spacing w:after="0" w:line="240" w:lineRule="auto"/>
        <w:jc w:val="center"/>
        <w:outlineLvl w:val="1"/>
        <w:rPr>
          <w:rFonts w:ascii="Times New Roman" w:eastAsia="Lucida Sans Unicode" w:hAnsi="Times New Roman" w:cs="Times New Roman"/>
          <w:b/>
          <w:bCs/>
          <w:kern w:val="1"/>
          <w:lang w:eastAsia="lt-LT"/>
          <w14:ligatures w14:val="none"/>
        </w:rPr>
      </w:pPr>
      <w:r w:rsidRPr="008B5A77">
        <w:rPr>
          <w:rFonts w:ascii="Times New Roman" w:eastAsia="Lucida Sans Unicode" w:hAnsi="Times New Roman" w:cs="Times New Roman"/>
          <w:b/>
          <w:bCs/>
          <w:kern w:val="1"/>
          <w:lang w:eastAsia="lt-LT"/>
          <w14:ligatures w14:val="none"/>
        </w:rPr>
        <w:t>II SKYRIUS</w:t>
      </w:r>
    </w:p>
    <w:p w14:paraId="3B6A0152" w14:textId="77777777" w:rsidR="008B5A77" w:rsidRPr="008B5A77" w:rsidRDefault="008B5A77" w:rsidP="008B5A77">
      <w:pPr>
        <w:keepNext/>
        <w:widowControl w:val="0"/>
        <w:suppressAutoHyphens/>
        <w:spacing w:after="0" w:line="240" w:lineRule="auto"/>
        <w:jc w:val="center"/>
        <w:outlineLvl w:val="1"/>
        <w:rPr>
          <w:rFonts w:ascii="Times New Roman" w:eastAsia="Lucida Sans Unicode" w:hAnsi="Times New Roman" w:cs="Times New Roman"/>
          <w:b/>
          <w:bCs/>
          <w:caps/>
          <w:kern w:val="1"/>
          <w:lang w:eastAsia="lt-LT"/>
          <w14:ligatures w14:val="none"/>
        </w:rPr>
      </w:pPr>
      <w:r w:rsidRPr="008B5A77">
        <w:rPr>
          <w:rFonts w:ascii="Times New Roman" w:eastAsia="Lucida Sans Unicode" w:hAnsi="Times New Roman" w:cs="Times New Roman"/>
          <w:b/>
          <w:bCs/>
          <w:kern w:val="1"/>
          <w:lang w:eastAsia="lt-LT"/>
          <w14:ligatures w14:val="none"/>
        </w:rPr>
        <w:t>SPECIALŪS REIKALAVIMAI ŠIAS PAREIGAS EINANČIAM DARBUOTOJUI</w:t>
      </w:r>
    </w:p>
    <w:p w14:paraId="6CC18D4A" w14:textId="77777777" w:rsidR="008B5A77" w:rsidRPr="008B5A77" w:rsidRDefault="008B5A77" w:rsidP="008B5A77">
      <w:pPr>
        <w:widowControl w:val="0"/>
        <w:suppressAutoHyphens/>
        <w:spacing w:after="0" w:line="240" w:lineRule="auto"/>
        <w:ind w:firstLine="62"/>
        <w:jc w:val="center"/>
        <w:rPr>
          <w:rFonts w:ascii="Times New Roman" w:eastAsia="Lucida Sans Unicode" w:hAnsi="Times New Roman" w:cs="Times New Roman"/>
          <w:kern w:val="1"/>
          <w:lang w:eastAsia="lt-LT"/>
          <w14:ligatures w14:val="none"/>
        </w:rPr>
      </w:pPr>
    </w:p>
    <w:p w14:paraId="58563C4E"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lang w:eastAsia="lt-LT"/>
          <w14:ligatures w14:val="none"/>
        </w:rPr>
      </w:pPr>
      <w:r w:rsidRPr="008B5A77">
        <w:rPr>
          <w:rFonts w:ascii="Times New Roman" w:eastAsia="Lucida Sans Unicode" w:hAnsi="Times New Roman" w:cs="Times New Roman"/>
          <w:kern w:val="1"/>
          <w:lang w:eastAsia="lt-LT"/>
          <w14:ligatures w14:val="none"/>
        </w:rPr>
        <w:t>3. Darbuotojas, einantis šias pareigas, turi atitikti šiuos specialius reikalavimus:</w:t>
      </w:r>
    </w:p>
    <w:p w14:paraId="7F544FE1"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color w:val="000000"/>
          <w:kern w:val="1"/>
          <w:lang w:eastAsia="lt-LT"/>
          <w14:ligatures w14:val="none"/>
        </w:rPr>
      </w:pPr>
      <w:r w:rsidRPr="008B5A77">
        <w:rPr>
          <w:rFonts w:ascii="Times New Roman" w:eastAsia="Lucida Sans Unicode" w:hAnsi="Times New Roman" w:cs="Times New Roman"/>
          <w:color w:val="000000"/>
          <w:kern w:val="1"/>
          <w14:ligatures w14:val="none"/>
        </w:rPr>
        <w:t>3.1. būti įgijęs ne žemesnį kaip aukštąjį universitetinį socialinių mokslų studijų srities socialinio darbo krypties išsilavinimą su bakalauro kvalifikaciniu laipsniu ar jam prilygintą išsilavinimą, arba aukštąjį koleginį išsilavinimą su profesinio bakalauro kvalifikaciniu laipsniu arba jam prilygintą išsilavinimą;</w:t>
      </w:r>
    </w:p>
    <w:p w14:paraId="608958E2" w14:textId="77777777" w:rsidR="008B5A77" w:rsidRPr="008B5A77" w:rsidRDefault="008B5A77" w:rsidP="008B5A77">
      <w:pPr>
        <w:autoSpaceDE w:val="0"/>
        <w:autoSpaceDN w:val="0"/>
        <w:adjustRightInd w:val="0"/>
        <w:spacing w:after="0" w:line="276" w:lineRule="auto"/>
        <w:ind w:firstLine="567"/>
        <w:jc w:val="both"/>
        <w:rPr>
          <w:rFonts w:ascii="Times New Roman" w:eastAsia="Times New Roman" w:hAnsi="Times New Roman" w:cs="Times New Roman"/>
          <w:color w:val="000000"/>
          <w:kern w:val="0"/>
          <w:lang w:eastAsia="lt-LT"/>
          <w14:ligatures w14:val="none"/>
        </w:rPr>
      </w:pPr>
      <w:r w:rsidRPr="008B5A77">
        <w:rPr>
          <w:rFonts w:ascii="Times New Roman" w:eastAsia="Times New Roman" w:hAnsi="Times New Roman" w:cs="Times New Roman"/>
          <w:color w:val="000000"/>
          <w:kern w:val="0"/>
          <w:lang w:eastAsia="lt-LT"/>
          <w14:ligatures w14:val="none"/>
        </w:rPr>
        <w:t xml:space="preserve">3.2. būti susipažinęs ir išmanyti Lietuvos Respublikos įstatymus, kodeksus, Vyriausybės nutarimus ir kitus teisės aktus, reglamentuojančius </w:t>
      </w:r>
      <w:r w:rsidRPr="008B5A77">
        <w:rPr>
          <w:rFonts w:ascii="Times New Roman" w:eastAsia="Times New Roman" w:hAnsi="Times New Roman" w:cs="Times New Roman"/>
          <w:color w:val="000000"/>
          <w:kern w:val="0"/>
          <w:lang w:eastAsia="ar-SA"/>
          <w14:ligatures w14:val="none"/>
        </w:rPr>
        <w:t>socialinės paramos, socialinių paslaugų teikimą ir gebėti juos taikyti</w:t>
      </w:r>
      <w:r w:rsidRPr="008B5A77">
        <w:rPr>
          <w:rFonts w:ascii="Times New Roman" w:eastAsia="Times New Roman" w:hAnsi="Times New Roman" w:cs="Times New Roman"/>
          <w:color w:val="000000"/>
          <w:kern w:val="0"/>
          <w:lang w:eastAsia="lt-LT"/>
          <w14:ligatures w14:val="none"/>
        </w:rPr>
        <w:t xml:space="preserve"> praktikoje;</w:t>
      </w:r>
    </w:p>
    <w:p w14:paraId="1023B08B" w14:textId="77777777" w:rsidR="008B5A77" w:rsidRPr="008B5A77" w:rsidRDefault="008B5A77" w:rsidP="008B5A77">
      <w:pPr>
        <w:autoSpaceDE w:val="0"/>
        <w:autoSpaceDN w:val="0"/>
        <w:adjustRightInd w:val="0"/>
        <w:spacing w:after="0" w:line="276" w:lineRule="auto"/>
        <w:ind w:firstLine="567"/>
        <w:jc w:val="both"/>
        <w:rPr>
          <w:rFonts w:ascii="Times New Roman" w:eastAsia="Times New Roman" w:hAnsi="Times New Roman" w:cs="Times New Roman"/>
          <w:color w:val="000000"/>
          <w:kern w:val="0"/>
          <w:lang w:eastAsia="lt-LT"/>
          <w14:ligatures w14:val="none"/>
        </w:rPr>
      </w:pPr>
      <w:r w:rsidRPr="008B5A77">
        <w:rPr>
          <w:rFonts w:ascii="Times New Roman" w:eastAsia="Times New Roman" w:hAnsi="Times New Roman" w:cs="Times New Roman"/>
          <w:color w:val="000000"/>
          <w:kern w:val="0"/>
          <w:lang w:eastAsia="lt-LT"/>
          <w14:ligatures w14:val="none"/>
        </w:rPr>
        <w:t>3.3. gebėti atlikti teisės aktų analizę ir rengti analitinę medžiagą;</w:t>
      </w:r>
    </w:p>
    <w:p w14:paraId="44388130"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color w:val="000000"/>
          <w:kern w:val="1"/>
          <w14:ligatures w14:val="none"/>
        </w:rPr>
      </w:pPr>
      <w:r w:rsidRPr="008B5A77">
        <w:rPr>
          <w:rFonts w:ascii="Times New Roman" w:eastAsia="Lucida Sans Unicode" w:hAnsi="Times New Roman" w:cs="Times New Roman"/>
          <w:color w:val="000000"/>
          <w:kern w:val="1"/>
          <w14:ligatures w14:val="none"/>
        </w:rPr>
        <w:t>3.4. turi suprasti, kaip funkcionuoja visuomenė ir kaip joje funkcionuoja individas;</w:t>
      </w:r>
    </w:p>
    <w:p w14:paraId="46C0ED39"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color w:val="000000"/>
          <w:kern w:val="1"/>
          <w14:ligatures w14:val="none"/>
        </w:rPr>
      </w:pPr>
      <w:r w:rsidRPr="008B5A77">
        <w:rPr>
          <w:rFonts w:ascii="Times New Roman" w:eastAsia="Lucida Sans Unicode" w:hAnsi="Times New Roman" w:cs="Times New Roman"/>
          <w:color w:val="000000"/>
          <w:kern w:val="1"/>
          <w14:ligatures w14:val="none"/>
        </w:rPr>
        <w:t>3.5. gebėti tiksliai vertinti žmogaus socialinę situaciją, veiksmingai bendrauti su asmeniu ir jo aplinka, efektyviai organizuoti žmogiškuosius, finansinius bei kitus galimus išteklius, organizuoti socialinį darbą ir teikti socialines paslaugas;</w:t>
      </w:r>
    </w:p>
    <w:p w14:paraId="725974ED"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color w:val="000000"/>
          <w:kern w:val="1"/>
          <w14:ligatures w14:val="none"/>
        </w:rPr>
      </w:pPr>
      <w:r w:rsidRPr="008B5A77">
        <w:rPr>
          <w:rFonts w:ascii="Times New Roman" w:eastAsia="Lucida Sans Unicode" w:hAnsi="Times New Roman" w:cs="Times New Roman"/>
          <w:color w:val="000000"/>
          <w:kern w:val="1"/>
          <w14:ligatures w14:val="none"/>
        </w:rPr>
        <w:t>3.6. gerbti savo klientus, atsižvelgti į kliento individualumą, poreikius ir parinkti tokius socialinio darbo metodus bei socialines paslaugas, kurios geriausiai tiktų spręsti konkrečias kliento, jo šeimos socialines problemas ir geriausiai atitiktų jų interesus;</w:t>
      </w:r>
    </w:p>
    <w:p w14:paraId="6CE7A467"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color w:val="000000"/>
          <w:kern w:val="1"/>
          <w14:ligatures w14:val="none"/>
        </w:rPr>
      </w:pPr>
      <w:r w:rsidRPr="008B5A77">
        <w:rPr>
          <w:rFonts w:ascii="Times New Roman" w:eastAsia="Lucida Sans Unicode" w:hAnsi="Times New Roman" w:cs="Times New Roman"/>
          <w:color w:val="000000"/>
          <w:kern w:val="1"/>
          <w14:ligatures w14:val="none"/>
        </w:rPr>
        <w:t xml:space="preserve">3.7. </w:t>
      </w:r>
      <w:r w:rsidRPr="008B5A77">
        <w:rPr>
          <w:rFonts w:ascii="Times New Roman" w:eastAsia="Lucida Sans Unicode" w:hAnsi="Times New Roman" w:cs="Times New Roman"/>
          <w:color w:val="000000"/>
          <w:kern w:val="1"/>
          <w:lang w:eastAsia="ar-SA"/>
          <w14:ligatures w14:val="none"/>
        </w:rPr>
        <w:t>būti empatiškas, stengtis suprasti kiekvieną klientą ir jam padėti;</w:t>
      </w:r>
    </w:p>
    <w:p w14:paraId="0D9AEA73"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color w:val="000000"/>
          <w:kern w:val="1"/>
          <w14:ligatures w14:val="none"/>
        </w:rPr>
      </w:pPr>
      <w:r w:rsidRPr="008B5A77">
        <w:rPr>
          <w:rFonts w:ascii="Times New Roman" w:eastAsia="Lucida Sans Unicode" w:hAnsi="Times New Roman" w:cs="Times New Roman"/>
          <w:color w:val="000000"/>
          <w:kern w:val="1"/>
          <w14:ligatures w14:val="none"/>
        </w:rPr>
        <w:t xml:space="preserve">3.8. </w:t>
      </w:r>
      <w:r w:rsidRPr="008B5A77">
        <w:rPr>
          <w:rFonts w:ascii="Times New Roman" w:eastAsia="Lucida Sans Unicode" w:hAnsi="Times New Roman" w:cs="Times New Roman"/>
          <w:color w:val="000000"/>
          <w:kern w:val="1"/>
          <w:lang w:eastAsia="ar-SA"/>
          <w14:ligatures w14:val="none"/>
        </w:rPr>
        <w:t>vertinti visus klientus vienodai ir teikti jiems pagalbą, nepriklausomai nuo jų socialinės  padėties, tikėjimo, lyties, rasės, įsitikinimų ar pažiūrų;</w:t>
      </w:r>
    </w:p>
    <w:p w14:paraId="0B20E7F7"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color w:val="000000"/>
          <w:kern w:val="1"/>
          <w:lang w:eastAsia="ar-SA"/>
          <w14:ligatures w14:val="none"/>
        </w:rPr>
      </w:pPr>
      <w:r w:rsidRPr="008B5A77">
        <w:rPr>
          <w:rFonts w:ascii="Times New Roman" w:eastAsia="Lucida Sans Unicode" w:hAnsi="Times New Roman" w:cs="Times New Roman"/>
          <w:color w:val="000000"/>
          <w:kern w:val="1"/>
          <w14:ligatures w14:val="none"/>
        </w:rPr>
        <w:t xml:space="preserve">3.9. </w:t>
      </w:r>
      <w:r w:rsidRPr="008B5A77">
        <w:rPr>
          <w:rFonts w:ascii="Times New Roman" w:eastAsia="Lucida Sans Unicode" w:hAnsi="Times New Roman" w:cs="Times New Roman"/>
          <w:color w:val="000000"/>
          <w:kern w:val="1"/>
          <w:lang w:eastAsia="ar-SA"/>
          <w14:ligatures w14:val="none"/>
        </w:rPr>
        <w:t>pasitikėti savo klientu, būti objektyvus priimdamas sprendimus, neturėti išankstinių nuostatų;</w:t>
      </w:r>
    </w:p>
    <w:p w14:paraId="086FAC53"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color w:val="000000"/>
          <w:kern w:val="1"/>
          <w14:ligatures w14:val="none"/>
        </w:rPr>
      </w:pPr>
      <w:r w:rsidRPr="008B5A77">
        <w:rPr>
          <w:rFonts w:ascii="Times New Roman" w:eastAsia="Lucida Sans Unicode" w:hAnsi="Times New Roman" w:cs="Times New Roman"/>
          <w:color w:val="000000"/>
          <w:kern w:val="1"/>
          <w:lang w:eastAsia="ar-SA"/>
          <w14:ligatures w14:val="none"/>
        </w:rPr>
        <w:t>3.10. sukurti bendradarbiavimo su klientu santykius, į jo socialinių problemų sprendimą  įtraukti jį patį, jo šeimą, bendruomenę;</w:t>
      </w:r>
    </w:p>
    <w:p w14:paraId="3F32AB78"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color w:val="000000"/>
          <w:kern w:val="1"/>
          <w14:ligatures w14:val="none"/>
        </w:rPr>
      </w:pPr>
      <w:r w:rsidRPr="008B5A77">
        <w:rPr>
          <w:rFonts w:ascii="Times New Roman" w:eastAsia="Lucida Sans Unicode" w:hAnsi="Times New Roman" w:cs="Times New Roman"/>
          <w:color w:val="000000"/>
          <w:kern w:val="1"/>
          <w14:ligatures w14:val="none"/>
        </w:rPr>
        <w:t xml:space="preserve">3.11. </w:t>
      </w:r>
      <w:r w:rsidRPr="008B5A77">
        <w:rPr>
          <w:rFonts w:ascii="Times New Roman" w:eastAsia="Lucida Sans Unicode" w:hAnsi="Times New Roman" w:cs="Times New Roman"/>
          <w:color w:val="000000"/>
          <w:kern w:val="1"/>
          <w:lang w:eastAsia="ar-SA"/>
          <w14:ligatures w14:val="none"/>
        </w:rPr>
        <w:t xml:space="preserve">laikytis konfidencialumo, apie klientą žinomą informaciją teikti tik įstatymų numatytais </w:t>
      </w:r>
      <w:r w:rsidRPr="008B5A77">
        <w:rPr>
          <w:rFonts w:ascii="Times New Roman" w:eastAsia="Lucida Sans Unicode" w:hAnsi="Times New Roman" w:cs="Times New Roman"/>
          <w:color w:val="000000"/>
          <w:kern w:val="1"/>
          <w:lang w:eastAsia="ar-SA"/>
          <w14:ligatures w14:val="none"/>
        </w:rPr>
        <w:lastRenderedPageBreak/>
        <w:t>atvejais ir tik siekiant apginti geriausius kliento interesus;</w:t>
      </w:r>
    </w:p>
    <w:p w14:paraId="15E8E0BB"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color w:val="000000"/>
          <w:kern w:val="1"/>
          <w:lang w:eastAsia="lt-LT"/>
          <w14:ligatures w14:val="none"/>
        </w:rPr>
      </w:pPr>
      <w:r w:rsidRPr="008B5A77">
        <w:rPr>
          <w:rFonts w:ascii="Times New Roman" w:eastAsia="Lucida Sans Unicode" w:hAnsi="Times New Roman" w:cs="Times New Roman"/>
          <w:color w:val="000000"/>
          <w:kern w:val="1"/>
          <w14:ligatures w14:val="none"/>
        </w:rPr>
        <w:t>3.12. mokėti analizuoti ir apibendrinti informaciją, savarankiškai dirbti, gebėti sklandžiai dėstyti mintis raštu ir žodžiu;</w:t>
      </w:r>
    </w:p>
    <w:p w14:paraId="22021A03"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color w:val="000000"/>
          <w:kern w:val="1"/>
          <w:lang w:eastAsia="lt-LT"/>
          <w14:ligatures w14:val="none"/>
        </w:rPr>
      </w:pPr>
      <w:r w:rsidRPr="008B5A77">
        <w:rPr>
          <w:rFonts w:ascii="Times New Roman" w:eastAsia="Lucida Sans Unicode" w:hAnsi="Times New Roman" w:cs="Times New Roman"/>
          <w:color w:val="000000"/>
          <w:kern w:val="1"/>
          <w:lang w:eastAsia="lt-LT"/>
          <w14:ligatures w14:val="none"/>
        </w:rPr>
        <w:t xml:space="preserve">3.13. </w:t>
      </w:r>
      <w:r w:rsidRPr="008B5A77">
        <w:rPr>
          <w:rFonts w:ascii="Times New Roman" w:eastAsia="Lucida Sans Unicode" w:hAnsi="Times New Roman" w:cs="Times New Roman"/>
          <w:color w:val="000000"/>
          <w:kern w:val="1"/>
          <w14:ligatures w14:val="none"/>
        </w:rPr>
        <w:t xml:space="preserve">mokėti dirbti </w:t>
      </w:r>
      <w:r w:rsidRPr="008B5A77">
        <w:rPr>
          <w:rFonts w:ascii="Times New Roman" w:eastAsia="Lucida Sans Unicode" w:hAnsi="Times New Roman" w:cs="Times New Roman"/>
          <w:i/>
          <w:color w:val="000000"/>
          <w:kern w:val="1"/>
          <w14:ligatures w14:val="none"/>
        </w:rPr>
        <w:t>Microsoft Office</w:t>
      </w:r>
      <w:r w:rsidRPr="008B5A77">
        <w:rPr>
          <w:rFonts w:ascii="Times New Roman" w:eastAsia="Lucida Sans Unicode" w:hAnsi="Times New Roman" w:cs="Times New Roman"/>
          <w:color w:val="000000"/>
          <w:kern w:val="1"/>
          <w14:ligatures w14:val="none"/>
        </w:rPr>
        <w:t xml:space="preserve"> programiniu paketu, naudotis internetu, elektroniniu paštu, gebėti naudotis teisės aktų ir kitų dokumentų paieškos sistemomis;</w:t>
      </w:r>
    </w:p>
    <w:p w14:paraId="45ACA1C8"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color w:val="000000"/>
          <w:kern w:val="1"/>
          <w:lang w:eastAsia="lt-LT"/>
          <w14:ligatures w14:val="none"/>
        </w:rPr>
      </w:pPr>
      <w:r w:rsidRPr="008B5A77">
        <w:rPr>
          <w:rFonts w:ascii="Times New Roman" w:eastAsia="Lucida Sans Unicode" w:hAnsi="Times New Roman" w:cs="Times New Roman"/>
          <w:color w:val="000000"/>
          <w:kern w:val="1"/>
          <w14:ligatures w14:val="none"/>
        </w:rPr>
        <w:t>3.14. gerai mokėti valstybinę kalbą, logiškai mąstyti, greitai orientuotis situacijose;</w:t>
      </w:r>
    </w:p>
    <w:p w14:paraId="0AC75472"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color w:val="000000"/>
          <w:kern w:val="1"/>
          <w14:ligatures w14:val="none"/>
        </w:rPr>
      </w:pPr>
      <w:r w:rsidRPr="008B5A77">
        <w:rPr>
          <w:rFonts w:ascii="Times New Roman" w:eastAsia="Lucida Sans Unicode" w:hAnsi="Times New Roman" w:cs="Times New Roman"/>
          <w:color w:val="000000"/>
          <w:kern w:val="1"/>
          <w14:ligatures w14:val="none"/>
        </w:rPr>
        <w:t>3.15. išmanyti ir gebėti taikyti tarnybinės etikos reikalavimus, turėti nepriekaištingą reputaciją, nebūti teistas, būti pareigingas, darbštus, iniciatyvus, gebėti bendrauti su asmenimis;</w:t>
      </w:r>
    </w:p>
    <w:p w14:paraId="1BFF4447"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color w:val="000000"/>
          <w:kern w:val="1"/>
          <w:lang w:eastAsia="lt-LT"/>
          <w14:ligatures w14:val="none"/>
        </w:rPr>
      </w:pPr>
      <w:r w:rsidRPr="008B5A77">
        <w:rPr>
          <w:rFonts w:ascii="Times New Roman" w:eastAsia="Lucida Sans Unicode" w:hAnsi="Times New Roman" w:cs="Times New Roman"/>
          <w:color w:val="000000"/>
          <w:kern w:val="1"/>
          <w14:ligatures w14:val="none"/>
        </w:rPr>
        <w:t>3.16. turėti B kategorijos vairuotojo pažymėjimą.</w:t>
      </w:r>
    </w:p>
    <w:p w14:paraId="2AEB0760" w14:textId="77777777" w:rsidR="008B5A77" w:rsidRPr="008B5A77" w:rsidRDefault="008B5A77" w:rsidP="008B5A77">
      <w:pPr>
        <w:widowControl w:val="0"/>
        <w:suppressAutoHyphens/>
        <w:spacing w:after="0" w:line="240" w:lineRule="auto"/>
        <w:rPr>
          <w:rFonts w:ascii="Times New Roman" w:eastAsia="Lucida Sans Unicode" w:hAnsi="Times New Roman" w:cs="Times New Roman"/>
          <w:kern w:val="1"/>
          <w:lang w:eastAsia="lt-LT"/>
          <w14:ligatures w14:val="none"/>
        </w:rPr>
      </w:pPr>
    </w:p>
    <w:p w14:paraId="1586AE77" w14:textId="77777777" w:rsidR="008B5A77" w:rsidRPr="008B5A77" w:rsidRDefault="008B5A77" w:rsidP="008B5A77">
      <w:pPr>
        <w:widowControl w:val="0"/>
        <w:suppressAutoHyphens/>
        <w:spacing w:after="0" w:line="240" w:lineRule="auto"/>
        <w:jc w:val="center"/>
        <w:rPr>
          <w:rFonts w:ascii="Times New Roman" w:eastAsia="Lucida Sans Unicode" w:hAnsi="Times New Roman" w:cs="Times New Roman"/>
          <w:b/>
          <w:kern w:val="1"/>
          <w:lang w:eastAsia="lt-LT"/>
          <w14:ligatures w14:val="none"/>
        </w:rPr>
      </w:pPr>
      <w:r w:rsidRPr="008B5A77">
        <w:rPr>
          <w:rFonts w:ascii="Times New Roman" w:eastAsia="Lucida Sans Unicode" w:hAnsi="Times New Roman" w:cs="Times New Roman"/>
          <w:b/>
          <w:kern w:val="1"/>
          <w:lang w:eastAsia="lt-LT"/>
          <w14:ligatures w14:val="none"/>
        </w:rPr>
        <w:t>III SKYRIUS</w:t>
      </w:r>
    </w:p>
    <w:p w14:paraId="6ADFD4BC" w14:textId="77777777" w:rsidR="008B5A77" w:rsidRPr="008B5A77" w:rsidRDefault="008B5A77" w:rsidP="008B5A77">
      <w:pPr>
        <w:keepNext/>
        <w:widowControl w:val="0"/>
        <w:suppressAutoHyphens/>
        <w:spacing w:after="0" w:line="240" w:lineRule="auto"/>
        <w:jc w:val="center"/>
        <w:outlineLvl w:val="1"/>
        <w:rPr>
          <w:rFonts w:ascii="Times New Roman" w:eastAsia="Lucida Sans Unicode" w:hAnsi="Times New Roman" w:cs="Times New Roman"/>
          <w:b/>
          <w:bCs/>
          <w:caps/>
          <w:kern w:val="1"/>
          <w:lang w:eastAsia="lt-LT"/>
          <w14:ligatures w14:val="none"/>
        </w:rPr>
      </w:pPr>
      <w:r w:rsidRPr="008B5A77">
        <w:rPr>
          <w:rFonts w:ascii="Times New Roman" w:eastAsia="Lucida Sans Unicode" w:hAnsi="Times New Roman" w:cs="Times New Roman"/>
          <w:b/>
          <w:bCs/>
          <w:kern w:val="1"/>
          <w:lang w:eastAsia="lt-LT"/>
          <w14:ligatures w14:val="none"/>
        </w:rPr>
        <w:t>ŠIAS PAREIGAS EINANČIO DARBUOTOJO FUNKCIJOS</w:t>
      </w:r>
    </w:p>
    <w:p w14:paraId="27F11168" w14:textId="77777777" w:rsidR="008B5A77" w:rsidRPr="008B5A77" w:rsidRDefault="008B5A77" w:rsidP="008B5A77">
      <w:pPr>
        <w:widowControl w:val="0"/>
        <w:suppressAutoHyphens/>
        <w:spacing w:after="0" w:line="240" w:lineRule="auto"/>
        <w:jc w:val="both"/>
        <w:rPr>
          <w:rFonts w:ascii="Times New Roman" w:eastAsia="Lucida Sans Unicode" w:hAnsi="Times New Roman" w:cs="Times New Roman"/>
          <w:kern w:val="1"/>
          <w:lang w:eastAsia="lt-LT"/>
          <w14:ligatures w14:val="none"/>
        </w:rPr>
      </w:pPr>
    </w:p>
    <w:p w14:paraId="663585D7"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14:ligatures w14:val="none"/>
        </w:rPr>
      </w:pPr>
      <w:r w:rsidRPr="008B5A77">
        <w:rPr>
          <w:rFonts w:ascii="Times New Roman" w:eastAsia="Lucida Sans Unicode" w:hAnsi="Times New Roman" w:cs="Times New Roman"/>
          <w:kern w:val="1"/>
          <w:lang w:eastAsia="lt-LT"/>
          <w14:ligatures w14:val="none"/>
        </w:rPr>
        <w:t>4. Šias pareigas einantis darbuotojas vykdo šias</w:t>
      </w:r>
      <w:r w:rsidRPr="008B5A77">
        <w:rPr>
          <w:rFonts w:ascii="Times New Roman" w:eastAsia="Lucida Sans Unicode" w:hAnsi="Times New Roman" w:cs="Times New Roman"/>
          <w:kern w:val="1"/>
          <w14:ligatures w14:val="none"/>
        </w:rPr>
        <w:t xml:space="preserve"> funkcijas</w:t>
      </w:r>
      <w:r w:rsidRPr="008B5A77">
        <w:rPr>
          <w:rFonts w:ascii="Times New Roman" w:eastAsia="Lucida Sans Unicode" w:hAnsi="Times New Roman" w:cs="Times New Roman"/>
          <w:kern w:val="1"/>
          <w:lang w:eastAsia="lt-LT"/>
          <w14:ligatures w14:val="none"/>
        </w:rPr>
        <w:t>:</w:t>
      </w:r>
    </w:p>
    <w:p w14:paraId="2E5C78C0" w14:textId="77777777" w:rsidR="008B5A77" w:rsidRPr="008B5A77" w:rsidRDefault="008B5A77" w:rsidP="008B5A77">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14:ligatures w14:val="none"/>
        </w:rPr>
      </w:pPr>
      <w:r w:rsidRPr="008B5A77">
        <w:rPr>
          <w:rFonts w:ascii="Times New Roman" w:eastAsia="Lucida Sans Unicode" w:hAnsi="Times New Roman" w:cs="Times New Roman"/>
          <w:kern w:val="1"/>
          <w14:ligatures w14:val="none"/>
        </w:rPr>
        <w:t>4.1. pildo individualios pagalbos poreikių klausimynus ir teikia duomenis Asmens su negalia teisių apsaugos agentūrai (toliau – Agentūra);</w:t>
      </w:r>
    </w:p>
    <w:p w14:paraId="2C9129F4" w14:textId="77777777" w:rsidR="008B5A77" w:rsidRPr="008B5A77" w:rsidRDefault="008B5A77" w:rsidP="008B5A77">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14:ligatures w14:val="none"/>
        </w:rPr>
      </w:pPr>
      <w:r w:rsidRPr="008B5A77">
        <w:rPr>
          <w:rFonts w:ascii="Times New Roman" w:eastAsia="Lucida Sans Unicode" w:hAnsi="Times New Roman" w:cs="Times New Roman"/>
          <w:kern w:val="1"/>
          <w14:ligatures w14:val="none"/>
        </w:rPr>
        <w:t>4.2. dalyvauja</w:t>
      </w:r>
      <w:r w:rsidRPr="008B5A77">
        <w:rPr>
          <w:rFonts w:ascii="Times New Roman" w:eastAsia="Lucida Sans Unicode" w:hAnsi="Times New Roman" w:cs="Times New Roman"/>
          <w:kern w:val="1"/>
          <w:lang w:eastAsia="lt-LT"/>
          <w14:ligatures w14:val="none"/>
        </w:rPr>
        <w:t xml:space="preserve"> rengiant </w:t>
      </w:r>
      <w:r w:rsidRPr="008B5A77">
        <w:rPr>
          <w:rFonts w:ascii="Times New Roman" w:eastAsia="Lucida Sans Unicode" w:hAnsi="Times New Roman" w:cs="Times New Roman"/>
          <w:kern w:val="1"/>
          <w14:ligatures w14:val="none"/>
        </w:rPr>
        <w:t>asmeniui (-ims) su negalia pagalbos planą (-</w:t>
      </w:r>
      <w:proofErr w:type="spellStart"/>
      <w:r w:rsidRPr="008B5A77">
        <w:rPr>
          <w:rFonts w:ascii="Times New Roman" w:eastAsia="Lucida Sans Unicode" w:hAnsi="Times New Roman" w:cs="Times New Roman"/>
          <w:kern w:val="1"/>
          <w14:ligatures w14:val="none"/>
        </w:rPr>
        <w:t>us</w:t>
      </w:r>
      <w:proofErr w:type="spellEnd"/>
      <w:r w:rsidRPr="008B5A77">
        <w:rPr>
          <w:rFonts w:ascii="Times New Roman" w:eastAsia="Lucida Sans Unicode" w:hAnsi="Times New Roman" w:cs="Times New Roman"/>
          <w:kern w:val="1"/>
          <w14:ligatures w14:val="none"/>
        </w:rPr>
        <w:t>), vykdo stebėseną;</w:t>
      </w:r>
    </w:p>
    <w:p w14:paraId="58034510" w14:textId="77777777" w:rsidR="008B5A77" w:rsidRPr="008B5A77" w:rsidRDefault="008B5A77" w:rsidP="008B5A77">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lang w:eastAsia="lt-LT"/>
          <w14:ligatures w14:val="none"/>
        </w:rPr>
      </w:pPr>
      <w:r w:rsidRPr="008B5A77">
        <w:rPr>
          <w:rFonts w:ascii="Times New Roman" w:eastAsia="Lucida Sans Unicode" w:hAnsi="Times New Roman" w:cs="Times New Roman"/>
          <w:kern w:val="1"/>
          <w14:ligatures w14:val="none"/>
        </w:rPr>
        <w:t>4.3. užtikrina pagalbos plane nustatytų individualiųjų pagalbos poreikių tenkinimą, vykdo pagalbos koordinavimą, kontroliavimą ir bendradarbiavimą su Agentūra</w:t>
      </w:r>
      <w:r w:rsidRPr="008B5A77">
        <w:rPr>
          <w:rFonts w:ascii="Times New Roman" w:eastAsia="Lucida Sans Unicode" w:hAnsi="Times New Roman" w:cs="Times New Roman"/>
          <w:kern w:val="1"/>
          <w:lang w:eastAsia="lt-LT"/>
          <w14:ligatures w14:val="none"/>
        </w:rPr>
        <w:t>;</w:t>
      </w:r>
    </w:p>
    <w:p w14:paraId="107D6556" w14:textId="77777777" w:rsidR="008B5A77" w:rsidRPr="008B5A77" w:rsidRDefault="008B5A77" w:rsidP="008B5A77">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lang w:eastAsia="lt-LT"/>
          <w14:ligatures w14:val="none"/>
        </w:rPr>
      </w:pPr>
      <w:r w:rsidRPr="008B5A77">
        <w:rPr>
          <w:rFonts w:ascii="Times New Roman" w:eastAsia="Lucida Sans Unicode" w:hAnsi="Times New Roman" w:cs="Times New Roman"/>
          <w:kern w:val="1"/>
          <w:lang w:eastAsia="lt-LT"/>
          <w14:ligatures w14:val="none"/>
        </w:rPr>
        <w:t>4.4. prireikus dalyvauja Agentūros sudarytoje mobilioje komandoje, kuri įvertina asmens individualios pagalbos poreikį įvairiose asmens gyvenimo srityse bei aplinkos veiksnių įtaką asmens savarankiškumui kasdieninėje veikloje ir nustato individualios pagalbos poreikio mastą balais;</w:t>
      </w:r>
    </w:p>
    <w:p w14:paraId="35A544A6" w14:textId="77777777" w:rsidR="008B5A77" w:rsidRPr="008B5A77" w:rsidRDefault="008B5A77" w:rsidP="008B5A77">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lang w:eastAsia="ar-SA"/>
          <w14:ligatures w14:val="none"/>
        </w:rPr>
      </w:pPr>
      <w:r w:rsidRPr="008B5A77">
        <w:rPr>
          <w:rFonts w:ascii="Times New Roman" w:eastAsia="Lucida Sans Unicode" w:hAnsi="Times New Roman" w:cs="Times New Roman"/>
          <w:kern w:val="1"/>
          <w:lang w:eastAsia="ar-SA"/>
          <w14:ligatures w14:val="none"/>
        </w:rPr>
        <w:t>4.5. priima ir registruoja besikreipiančių asmenų pateiktus prašymus, kitų reikiamų dokumentų dėl socialinių paslaugų (socialinės globos ir priežiūros paslaugų asmens namuose ar institucijoje, asmeninės pagalbos, maitinimo, transporto ir kitų paslaugų), piniginės paramos, techninės pagalbos priemonių, higienos priemonių,</w:t>
      </w:r>
      <w:r w:rsidRPr="008B5A77">
        <w:rPr>
          <w:rFonts w:ascii="Times New Roman" w:eastAsia="Lucida Sans Unicode" w:hAnsi="Times New Roman" w:cs="Times New Roman"/>
          <w:kern w:val="1"/>
          <w14:ligatures w14:val="none"/>
        </w:rPr>
        <w:t xml:space="preserve"> </w:t>
      </w:r>
      <w:r w:rsidRPr="008B5A77">
        <w:rPr>
          <w:rFonts w:ascii="Times New Roman" w:eastAsia="Lucida Sans Unicode" w:hAnsi="Times New Roman" w:cs="Times New Roman"/>
          <w:kern w:val="1"/>
          <w:lang w:eastAsia="ar-SA"/>
          <w14:ligatures w14:val="none"/>
        </w:rPr>
        <w:t>būsto ir aplinkos pritaikymo ir kitų pagalbos priemonių gavimo;</w:t>
      </w:r>
    </w:p>
    <w:p w14:paraId="204754D2" w14:textId="77777777" w:rsidR="008B5A77" w:rsidRPr="008B5A77" w:rsidRDefault="008B5A77" w:rsidP="008B5A77">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lang w:eastAsia="ar-SA"/>
          <w14:ligatures w14:val="none"/>
        </w:rPr>
      </w:pPr>
      <w:r w:rsidRPr="008B5A77">
        <w:rPr>
          <w:rFonts w:ascii="Times New Roman" w:eastAsia="Lucida Sans Unicode" w:hAnsi="Times New Roman" w:cs="Times New Roman"/>
          <w:kern w:val="1"/>
          <w:lang w:eastAsia="ar-SA"/>
          <w14:ligatures w14:val="none"/>
        </w:rPr>
        <w:t>4.6. padeda klientams surinkti dokumentus iš Valstybinio socialinio draudimo fondo, Gyventojų registro ir kitų šaltinių pagalbai gauti;</w:t>
      </w:r>
    </w:p>
    <w:p w14:paraId="6B8DBED3" w14:textId="77777777" w:rsidR="008B5A77" w:rsidRPr="008B5A77" w:rsidRDefault="008B5A77" w:rsidP="008B5A77">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lang w:eastAsia="ar-SA"/>
          <w14:ligatures w14:val="none"/>
        </w:rPr>
      </w:pPr>
      <w:r w:rsidRPr="008B5A77">
        <w:rPr>
          <w:rFonts w:ascii="Times New Roman" w:eastAsia="Lucida Sans Unicode" w:hAnsi="Times New Roman" w:cs="Times New Roman"/>
          <w:kern w:val="1"/>
          <w:lang w:eastAsia="ar-SA"/>
          <w14:ligatures w14:val="none"/>
        </w:rPr>
        <w:t xml:space="preserve">4.7. konsultuoja asmenis ar šeimas socialinės paramos gavimo klausimais, pataria, pagal galimybes atstovauja asmens ar šeimos interesams, padeda organizuoti  asmenų su negalia socialinių grupių </w:t>
      </w:r>
      <w:proofErr w:type="spellStart"/>
      <w:r w:rsidRPr="008B5A77">
        <w:rPr>
          <w:rFonts w:ascii="Times New Roman" w:eastAsia="Lucida Sans Unicode" w:hAnsi="Times New Roman" w:cs="Times New Roman"/>
          <w:kern w:val="1"/>
          <w:lang w:eastAsia="ar-SA"/>
          <w14:ligatures w14:val="none"/>
        </w:rPr>
        <w:t>savigalbos</w:t>
      </w:r>
      <w:proofErr w:type="spellEnd"/>
      <w:r w:rsidRPr="008B5A77">
        <w:rPr>
          <w:rFonts w:ascii="Times New Roman" w:eastAsia="Lucida Sans Unicode" w:hAnsi="Times New Roman" w:cs="Times New Roman"/>
          <w:kern w:val="1"/>
          <w:lang w:eastAsia="ar-SA"/>
          <w14:ligatures w14:val="none"/>
        </w:rPr>
        <w:t xml:space="preserve"> veiklą;</w:t>
      </w:r>
    </w:p>
    <w:p w14:paraId="37DE89E2"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lang w:eastAsia="ar-SA"/>
          <w14:ligatures w14:val="none"/>
        </w:rPr>
      </w:pPr>
      <w:r w:rsidRPr="008B5A77">
        <w:rPr>
          <w:rFonts w:ascii="Times New Roman" w:eastAsia="Lucida Sans Unicode" w:hAnsi="Times New Roman" w:cs="Times New Roman"/>
          <w:kern w:val="1"/>
          <w:lang w:eastAsia="ar-SA"/>
          <w14:ligatures w14:val="none"/>
        </w:rPr>
        <w:t>4.8. bendradarbiaudamas su asmeniu ar šeima analizuoja galimus problemos sprendimo būdus, teikia pasiūlymus dėl asmens ar šeimos motyvacijos ir galimybių patiems spręsti savo socialines problemas;</w:t>
      </w:r>
    </w:p>
    <w:p w14:paraId="6F5C65DC" w14:textId="77777777" w:rsidR="008B5A77" w:rsidRPr="008B5A77" w:rsidRDefault="008B5A77" w:rsidP="008B5A77">
      <w:pPr>
        <w:widowControl w:val="0"/>
        <w:tabs>
          <w:tab w:val="left" w:pos="851"/>
          <w:tab w:val="left" w:pos="993"/>
        </w:tabs>
        <w:suppressAutoHyphens/>
        <w:spacing w:after="0" w:line="276" w:lineRule="auto"/>
        <w:ind w:firstLine="567"/>
        <w:jc w:val="both"/>
        <w:rPr>
          <w:rFonts w:ascii="Times New Roman" w:eastAsia="Lucida Sans Unicode" w:hAnsi="Times New Roman" w:cs="Times New Roman"/>
          <w:kern w:val="1"/>
          <w14:ligatures w14:val="none"/>
        </w:rPr>
      </w:pPr>
      <w:r w:rsidRPr="008B5A77">
        <w:rPr>
          <w:rFonts w:ascii="Times New Roman" w:eastAsia="Lucida Sans Unicode" w:hAnsi="Times New Roman" w:cs="Times New Roman"/>
          <w:kern w:val="1"/>
          <w:lang w:eastAsia="ar-SA"/>
          <w14:ligatures w14:val="none"/>
        </w:rPr>
        <w:t xml:space="preserve">4.9. </w:t>
      </w:r>
      <w:r w:rsidRPr="008B5A77">
        <w:rPr>
          <w:rFonts w:ascii="Times New Roman" w:eastAsia="Lucida Sans Unicode" w:hAnsi="Times New Roman" w:cs="Times New Roman"/>
          <w:kern w:val="1"/>
          <w14:ligatures w14:val="none"/>
        </w:rPr>
        <w:t>tarpininkauja asmeniui su negalia ir kreipiasi į kitas valstybės ir (ar) savivaldybių institucijas, įstaigas ir (ar) organizacijas, kuriose asmuo gali gauti pagalbą;</w:t>
      </w:r>
    </w:p>
    <w:p w14:paraId="46BCA30E"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lang w:eastAsia="ar-SA"/>
          <w14:ligatures w14:val="none"/>
        </w:rPr>
      </w:pPr>
      <w:r w:rsidRPr="008B5A77">
        <w:rPr>
          <w:rFonts w:ascii="Times New Roman" w:eastAsia="Lucida Sans Unicode" w:hAnsi="Times New Roman" w:cs="Times New Roman"/>
          <w:kern w:val="1"/>
          <w:lang w:eastAsia="ar-SA"/>
          <w14:ligatures w14:val="none"/>
        </w:rPr>
        <w:t>4.10. lanko Elektrėnų seniūnijoje gyvenančias šeimas ar asmenis, besikreipiančius socialinės paramos, atlieka socialinių paslaugų poreikio vertinimą, surašo buities ir gyvenimo sąlygų patikrinimo aktus;</w:t>
      </w:r>
    </w:p>
    <w:p w14:paraId="4DC82CEC"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lang w:eastAsia="ar-SA"/>
          <w14:ligatures w14:val="none"/>
        </w:rPr>
      </w:pPr>
      <w:r w:rsidRPr="008B5A77">
        <w:rPr>
          <w:rFonts w:ascii="Times New Roman" w:eastAsia="Lucida Sans Unicode" w:hAnsi="Times New Roman" w:cs="Times New Roman"/>
          <w:kern w:val="1"/>
          <w:lang w:eastAsia="ar-SA"/>
          <w14:ligatures w14:val="none"/>
        </w:rPr>
        <w:t>4.11. teikia konsultavimo, tarpininkavimo, motyvavimo ir socialinių įgūdžių ugdymo paslaugas Savivaldybės socialiniuose butuose gyvenantiems asmenims ir šeimoms;</w:t>
      </w:r>
    </w:p>
    <w:p w14:paraId="13703599" w14:textId="77777777" w:rsidR="008B5A77" w:rsidRPr="008B5A77" w:rsidRDefault="008B5A77" w:rsidP="008B5A77">
      <w:pPr>
        <w:widowControl w:val="0"/>
        <w:tabs>
          <w:tab w:val="left" w:pos="851"/>
          <w:tab w:val="left" w:pos="993"/>
        </w:tabs>
        <w:suppressAutoHyphens/>
        <w:spacing w:after="0" w:line="276" w:lineRule="auto"/>
        <w:ind w:firstLine="567"/>
        <w:jc w:val="both"/>
        <w:rPr>
          <w:rFonts w:ascii="Times New Roman" w:eastAsia="Lucida Sans Unicode" w:hAnsi="Times New Roman" w:cs="Times New Roman"/>
          <w:kern w:val="1"/>
          <w14:ligatures w14:val="none"/>
        </w:rPr>
      </w:pPr>
      <w:r w:rsidRPr="008B5A77">
        <w:rPr>
          <w:rFonts w:ascii="Times New Roman" w:eastAsia="Lucida Sans Unicode" w:hAnsi="Times New Roman" w:cs="Times New Roman"/>
          <w:kern w:val="1"/>
          <w14:ligatures w14:val="none"/>
        </w:rPr>
        <w:t>4.12. esant poreikiui, lydi asmenį su negalia pas pagalbos teikėjus;</w:t>
      </w:r>
    </w:p>
    <w:p w14:paraId="52C4FC95" w14:textId="77777777" w:rsidR="008B5A77" w:rsidRPr="008B5A77" w:rsidRDefault="008B5A77" w:rsidP="008B5A77">
      <w:pPr>
        <w:widowControl w:val="0"/>
        <w:tabs>
          <w:tab w:val="left" w:pos="851"/>
          <w:tab w:val="left" w:pos="993"/>
        </w:tabs>
        <w:suppressAutoHyphens/>
        <w:spacing w:after="0" w:line="276" w:lineRule="auto"/>
        <w:ind w:firstLine="567"/>
        <w:jc w:val="both"/>
        <w:rPr>
          <w:rFonts w:ascii="Times New Roman" w:eastAsia="Lucida Sans Unicode" w:hAnsi="Times New Roman" w:cs="Times New Roman"/>
          <w:kern w:val="1"/>
          <w14:ligatures w14:val="none"/>
        </w:rPr>
      </w:pPr>
      <w:r w:rsidRPr="008B5A77">
        <w:rPr>
          <w:rFonts w:ascii="Times New Roman" w:eastAsia="Lucida Sans Unicode" w:hAnsi="Times New Roman" w:cs="Times New Roman"/>
          <w:kern w:val="1"/>
          <w:lang w:eastAsia="ar-SA"/>
          <w14:ligatures w14:val="none"/>
        </w:rPr>
        <w:t xml:space="preserve">4.13. </w:t>
      </w:r>
      <w:r w:rsidRPr="008B5A77">
        <w:rPr>
          <w:rFonts w:ascii="Times New Roman" w:eastAsia="Lucida Sans Unicode" w:hAnsi="Times New Roman" w:cs="Times New Roman"/>
          <w:kern w:val="1"/>
          <w14:ligatures w14:val="none"/>
        </w:rPr>
        <w:t>teikia informaciją ir siūlymus Savivaldybėje dirbančiam asmeniui, atsakingam už negalios reikalų koordinavimą, dėl pagalbos ir paslaugų asmenims su negalia trūkumo savivaldybėje;</w:t>
      </w:r>
    </w:p>
    <w:p w14:paraId="6A1ABD56" w14:textId="77777777" w:rsidR="008B5A77" w:rsidRPr="008B5A77" w:rsidRDefault="008B5A77" w:rsidP="008B5A77">
      <w:pPr>
        <w:widowControl w:val="0"/>
        <w:tabs>
          <w:tab w:val="left" w:pos="851"/>
          <w:tab w:val="left" w:pos="993"/>
          <w:tab w:val="left" w:pos="1134"/>
        </w:tabs>
        <w:suppressAutoHyphens/>
        <w:spacing w:after="0" w:line="276" w:lineRule="auto"/>
        <w:ind w:firstLine="567"/>
        <w:jc w:val="both"/>
        <w:rPr>
          <w:rFonts w:ascii="Times New Roman" w:eastAsia="Lucida Sans Unicode" w:hAnsi="Times New Roman" w:cs="Times New Roman"/>
          <w:kern w:val="1"/>
          <w14:ligatures w14:val="none"/>
        </w:rPr>
      </w:pPr>
      <w:r w:rsidRPr="008B5A77">
        <w:rPr>
          <w:rFonts w:ascii="Times New Roman" w:eastAsia="Lucida Sans Unicode" w:hAnsi="Times New Roman" w:cs="Times New Roman"/>
          <w:kern w:val="1"/>
          <w14:ligatures w14:val="none"/>
        </w:rPr>
        <w:lastRenderedPageBreak/>
        <w:t xml:space="preserve">4.14. </w:t>
      </w:r>
      <w:r w:rsidRPr="008B5A77">
        <w:rPr>
          <w:rFonts w:ascii="Times New Roman" w:eastAsia="Lucida Sans Unicode" w:hAnsi="Times New Roman" w:cs="Times New Roman"/>
          <w:kern w:val="1"/>
          <w:lang w:eastAsia="lt-LT"/>
          <w14:ligatures w14:val="none"/>
        </w:rPr>
        <w:t>prireikus bendradarbiauja su atvejo vadybininku, dirbančiu su psichikos ir (ar) intelekto negalią turinčiais asmenimis ir dalyvauja atvejo vadybos posėdžiuose;</w:t>
      </w:r>
    </w:p>
    <w:p w14:paraId="1EDE8AF3" w14:textId="77777777" w:rsidR="008B5A77" w:rsidRPr="008B5A77" w:rsidRDefault="008B5A77" w:rsidP="008B5A77">
      <w:pPr>
        <w:widowControl w:val="0"/>
        <w:tabs>
          <w:tab w:val="left" w:pos="851"/>
          <w:tab w:val="left" w:pos="993"/>
          <w:tab w:val="left" w:pos="1134"/>
        </w:tabs>
        <w:suppressAutoHyphens/>
        <w:spacing w:after="0" w:line="276" w:lineRule="auto"/>
        <w:ind w:firstLine="567"/>
        <w:jc w:val="both"/>
        <w:rPr>
          <w:rFonts w:ascii="Times New Roman" w:eastAsia="Lucida Sans Unicode" w:hAnsi="Times New Roman" w:cs="Times New Roman"/>
          <w:kern w:val="1"/>
          <w:lang w:eastAsia="ar-SA"/>
          <w14:ligatures w14:val="none"/>
        </w:rPr>
      </w:pPr>
      <w:r w:rsidRPr="008B5A77">
        <w:rPr>
          <w:rFonts w:ascii="Times New Roman" w:eastAsia="Lucida Sans Unicode" w:hAnsi="Times New Roman" w:cs="Times New Roman"/>
          <w:kern w:val="1"/>
          <w14:ligatures w14:val="none"/>
        </w:rPr>
        <w:t xml:space="preserve">4.15. vykdo </w:t>
      </w:r>
      <w:r w:rsidRPr="008B5A77">
        <w:rPr>
          <w:rFonts w:ascii="Times New Roman" w:eastAsia="Lucida Sans Unicode" w:hAnsi="Times New Roman" w:cs="Times New Roman"/>
          <w:kern w:val="1"/>
          <w:lang w:eastAsia="ar-SA"/>
          <w14:ligatures w14:val="none"/>
        </w:rPr>
        <w:t>analizę ir pareiškėjų duomenų įvedimą į SPIS, „Paramos“ ir „Kontora“ kompiuterines programas;</w:t>
      </w:r>
    </w:p>
    <w:p w14:paraId="5A8545AC"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lang w:eastAsia="ar-SA"/>
          <w14:ligatures w14:val="none"/>
        </w:rPr>
      </w:pPr>
      <w:r w:rsidRPr="008B5A77">
        <w:rPr>
          <w:rFonts w:ascii="Times New Roman" w:eastAsia="Lucida Sans Unicode" w:hAnsi="Times New Roman" w:cs="Times New Roman"/>
          <w:kern w:val="1"/>
          <w:lang w:eastAsia="ar-SA"/>
          <w14:ligatures w14:val="none"/>
        </w:rPr>
        <w:t>4.16. bendradarbiauja su kitomis įstaigomis, specialistais, seniūnu, socialinių paslaugų, švietimo, sveikatos priežiūros, kultūros, teisėsaugos įstaigų specialistais, kitomis suinteresuotomis įstaigomis, bendruomenėmis ir kitomis visuomeninėmis organizacijomis;</w:t>
      </w:r>
    </w:p>
    <w:p w14:paraId="45CEB691"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lang w:eastAsia="ar-SA"/>
          <w14:ligatures w14:val="none"/>
        </w:rPr>
      </w:pPr>
      <w:r w:rsidRPr="008B5A77">
        <w:rPr>
          <w:rFonts w:ascii="Times New Roman" w:eastAsia="Lucida Sans Unicode" w:hAnsi="Times New Roman" w:cs="Times New Roman"/>
          <w:kern w:val="1"/>
          <w:lang w:eastAsia="ar-SA"/>
          <w14:ligatures w14:val="none"/>
        </w:rPr>
        <w:t>4.17. teikia informaciją ir reikiamus dokumentus socialinės paramos klausimais Socialinės paramos skyriaus atsakingiems specialistams;</w:t>
      </w:r>
    </w:p>
    <w:p w14:paraId="263EC5C6"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lang w:eastAsia="ar-SA"/>
          <w14:ligatures w14:val="none"/>
        </w:rPr>
      </w:pPr>
      <w:r w:rsidRPr="008B5A77">
        <w:rPr>
          <w:rFonts w:ascii="Times New Roman" w:eastAsia="Lucida Sans Unicode" w:hAnsi="Times New Roman" w:cs="Times New Roman"/>
          <w:kern w:val="1"/>
          <w:lang w:eastAsia="ar-SA"/>
          <w14:ligatures w14:val="none"/>
        </w:rPr>
        <w:t>4.18. teikia siūlymus dėl socialinių paslaugų organizavimo ir socialinių paslaugų kokybės gerinimo ir teikia ataskaitas, reikiamą informaciją Skyriaus vedėjui;</w:t>
      </w:r>
    </w:p>
    <w:p w14:paraId="51360263"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lang w:eastAsia="ar-SA"/>
          <w14:ligatures w14:val="none"/>
        </w:rPr>
      </w:pPr>
      <w:r w:rsidRPr="008B5A77">
        <w:rPr>
          <w:rFonts w:ascii="Times New Roman" w:eastAsia="Lucida Sans Unicode" w:hAnsi="Times New Roman" w:cs="Times New Roman"/>
          <w:kern w:val="1"/>
          <w:lang w:eastAsia="ar-SA"/>
          <w14:ligatures w14:val="none"/>
        </w:rPr>
        <w:t>4.19. tvarko klientų, gaunančių socialinę paramą, bylas, vykdo socialinių paslaugų gavėjų apskaitą;</w:t>
      </w:r>
    </w:p>
    <w:p w14:paraId="2006786B"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lang w:eastAsia="ar-SA"/>
          <w14:ligatures w14:val="none"/>
        </w:rPr>
      </w:pPr>
      <w:r w:rsidRPr="008B5A77">
        <w:rPr>
          <w:rFonts w:ascii="Times New Roman" w:eastAsia="Lucida Sans Unicode" w:hAnsi="Times New Roman" w:cs="Times New Roman"/>
          <w:kern w:val="1"/>
          <w:lang w:eastAsia="ar-SA"/>
          <w14:ligatures w14:val="none"/>
        </w:rPr>
        <w:t>4.20. vykdo kitas Skyriaus vedėjo pavestas vienkartinio pobūdžio užduotis.</w:t>
      </w:r>
    </w:p>
    <w:p w14:paraId="33465C4A"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lang w:eastAsia="lt-LT"/>
          <w14:ligatures w14:val="none"/>
        </w:rPr>
      </w:pPr>
      <w:r w:rsidRPr="008B5A77">
        <w:rPr>
          <w:rFonts w:ascii="Times New Roman" w:eastAsia="Lucida Sans Unicode" w:hAnsi="Times New Roman" w:cs="Times New Roman"/>
          <w:kern w:val="1"/>
          <w:lang w:eastAsia="ar-SA"/>
          <w14:ligatures w14:val="none"/>
        </w:rPr>
        <w:t>5. Vyriausiasis socialinis darbuotojas</w:t>
      </w:r>
      <w:r w:rsidRPr="008B5A77">
        <w:rPr>
          <w:rFonts w:ascii="Times New Roman" w:eastAsia="Lucida Sans Unicode" w:hAnsi="Times New Roman" w:cs="Times New Roman"/>
          <w:kern w:val="1"/>
          <w:lang w:eastAsia="lt-LT"/>
          <w14:ligatures w14:val="none"/>
        </w:rPr>
        <w:t>:</w:t>
      </w:r>
    </w:p>
    <w:p w14:paraId="2D4F5E4C"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14:ligatures w14:val="none"/>
        </w:rPr>
      </w:pPr>
      <w:r w:rsidRPr="008B5A77">
        <w:rPr>
          <w:rFonts w:ascii="Times New Roman" w:eastAsia="Lucida Sans Unicode" w:hAnsi="Times New Roman" w:cs="Times New Roman"/>
          <w:kern w:val="1"/>
          <w:lang w:eastAsia="lt-LT"/>
          <w14:ligatures w14:val="none"/>
        </w:rPr>
        <w:t xml:space="preserve">5.1. </w:t>
      </w:r>
      <w:r w:rsidRPr="008B5A77">
        <w:rPr>
          <w:rFonts w:ascii="Times New Roman" w:eastAsia="Lucida Sans Unicode" w:hAnsi="Times New Roman" w:cs="Times New Roman"/>
          <w:kern w:val="1"/>
          <w:lang w:eastAsia="ar-SA"/>
          <w14:ligatures w14:val="none"/>
        </w:rPr>
        <w:t>laikosi tarnybinės etikos;</w:t>
      </w:r>
    </w:p>
    <w:p w14:paraId="58E15429"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14:ligatures w14:val="none"/>
        </w:rPr>
      </w:pPr>
      <w:r w:rsidRPr="008B5A77">
        <w:rPr>
          <w:rFonts w:ascii="Times New Roman" w:eastAsia="Lucida Sans Unicode" w:hAnsi="Times New Roman" w:cs="Times New Roman"/>
          <w:kern w:val="1"/>
          <w:lang w:eastAsia="ar-SA"/>
          <w14:ligatures w14:val="none"/>
        </w:rPr>
        <w:t>5.2. žino ir laikosi saugaus darbo, priešgaisrinės saugos ir elektrosaugos reikalavimų;</w:t>
      </w:r>
    </w:p>
    <w:p w14:paraId="57669ED5"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14:ligatures w14:val="none"/>
        </w:rPr>
      </w:pPr>
      <w:r w:rsidRPr="008B5A77">
        <w:rPr>
          <w:rFonts w:ascii="Times New Roman" w:eastAsia="Lucida Sans Unicode" w:hAnsi="Times New Roman" w:cs="Times New Roman"/>
          <w:kern w:val="1"/>
          <w:lang w:eastAsia="ar-SA"/>
          <w14:ligatures w14:val="none"/>
        </w:rPr>
        <w:t>5.3.</w:t>
      </w:r>
      <w:r w:rsidRPr="008B5A77">
        <w:rPr>
          <w:rFonts w:ascii="Times New Roman" w:eastAsia="Lucida Sans Unicode" w:hAnsi="Times New Roman" w:cs="Times New Roman"/>
          <w:kern w:val="1"/>
          <w14:ligatures w14:val="none"/>
        </w:rPr>
        <w:t xml:space="preserve"> laiku ir pagal kompetenciją atsako į raštus, paklausimus;</w:t>
      </w:r>
    </w:p>
    <w:p w14:paraId="16E82779"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lang w:eastAsia="ar-SA"/>
          <w14:ligatures w14:val="none"/>
        </w:rPr>
      </w:pPr>
      <w:r w:rsidRPr="008B5A77">
        <w:rPr>
          <w:rFonts w:ascii="Times New Roman" w:eastAsia="Lucida Sans Unicode" w:hAnsi="Times New Roman" w:cs="Times New Roman"/>
          <w:kern w:val="1"/>
          <w:lang w:eastAsia="ar-SA"/>
          <w14:ligatures w14:val="none"/>
        </w:rPr>
        <w:t>5.4. rengia protokolus komisijose, darbo grupėse ir kituose pasitarimuose, kuriuose dalyvauja sprendžiant asmenų su negalia ar socialinius sunkumus patiriančių šeimų ir (ar) asmenų klausimus;</w:t>
      </w:r>
    </w:p>
    <w:p w14:paraId="633F1B7B"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14:ligatures w14:val="none"/>
        </w:rPr>
      </w:pPr>
      <w:r w:rsidRPr="008B5A77">
        <w:rPr>
          <w:rFonts w:ascii="Times New Roman" w:eastAsia="Lucida Sans Unicode" w:hAnsi="Times New Roman" w:cs="Times New Roman"/>
          <w:kern w:val="1"/>
          <w:lang w:eastAsia="ar-SA"/>
          <w14:ligatures w14:val="none"/>
        </w:rPr>
        <w:t>5.5. tausoja turtą ir lėšas, užtikrina efektyvų jų naudojimą.</w:t>
      </w:r>
    </w:p>
    <w:p w14:paraId="070E2550"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14:ligatures w14:val="none"/>
        </w:rPr>
      </w:pPr>
    </w:p>
    <w:p w14:paraId="44BA298E" w14:textId="77777777" w:rsidR="008B5A77" w:rsidRPr="008B5A77" w:rsidRDefault="008B5A77" w:rsidP="008B5A77">
      <w:pPr>
        <w:widowControl w:val="0"/>
        <w:suppressAutoHyphens/>
        <w:spacing w:after="0" w:line="276" w:lineRule="auto"/>
        <w:ind w:firstLine="567"/>
        <w:jc w:val="both"/>
        <w:rPr>
          <w:rFonts w:ascii="Times New Roman" w:eastAsia="Lucida Sans Unicode" w:hAnsi="Times New Roman" w:cs="Times New Roman"/>
          <w:kern w:val="1"/>
          <w14:ligatures w14:val="none"/>
        </w:rPr>
      </w:pPr>
    </w:p>
    <w:p w14:paraId="34D90EF8" w14:textId="77777777" w:rsidR="008B5A77" w:rsidRPr="008B5A77" w:rsidRDefault="008B5A77" w:rsidP="008B5A77">
      <w:pPr>
        <w:spacing w:after="0" w:line="240" w:lineRule="auto"/>
        <w:rPr>
          <w:rFonts w:ascii="Times New Roman" w:eastAsia="Times New Roman" w:hAnsi="Times New Roman" w:cs="Times New Roman"/>
          <w:kern w:val="0"/>
          <w:lang w:val="en-GB"/>
          <w14:ligatures w14:val="none"/>
        </w:rPr>
      </w:pPr>
    </w:p>
    <w:p w14:paraId="06200688" w14:textId="77777777" w:rsidR="008B5A77" w:rsidRPr="008B5A77" w:rsidRDefault="008B5A77" w:rsidP="008B5A77">
      <w:pPr>
        <w:widowControl w:val="0"/>
        <w:suppressAutoHyphens/>
        <w:spacing w:after="0" w:line="240" w:lineRule="auto"/>
        <w:rPr>
          <w:rFonts w:ascii="Times New Roman" w:eastAsia="Lucida Sans Unicode" w:hAnsi="Times New Roman" w:cs="Times New Roman"/>
          <w:kern w:val="1"/>
          <w14:ligatures w14:val="none"/>
        </w:rPr>
      </w:pPr>
      <w:r w:rsidRPr="008B5A77">
        <w:rPr>
          <w:rFonts w:ascii="Times New Roman" w:eastAsia="Lucida Sans Unicode" w:hAnsi="Times New Roman" w:cs="Times New Roman"/>
          <w:kern w:val="1"/>
          <w14:ligatures w14:val="none"/>
        </w:rPr>
        <w:t xml:space="preserve">Susipažinau ir sutinku </w:t>
      </w:r>
    </w:p>
    <w:p w14:paraId="15A738FF" w14:textId="77777777" w:rsidR="008B5A77" w:rsidRPr="008B5A77" w:rsidRDefault="008B5A77" w:rsidP="008B5A77">
      <w:pPr>
        <w:widowControl w:val="0"/>
        <w:suppressAutoHyphens/>
        <w:spacing w:after="0" w:line="240" w:lineRule="auto"/>
        <w:rPr>
          <w:rFonts w:ascii="Times New Roman" w:eastAsia="Lucida Sans Unicode" w:hAnsi="Times New Roman" w:cs="Times New Roman"/>
          <w:kern w:val="1"/>
          <w14:ligatures w14:val="none"/>
        </w:rPr>
      </w:pPr>
    </w:p>
    <w:p w14:paraId="4B423AD8" w14:textId="77777777" w:rsidR="008B5A77" w:rsidRPr="008B5A77" w:rsidRDefault="008B5A77" w:rsidP="008B5A77">
      <w:pPr>
        <w:widowControl w:val="0"/>
        <w:suppressAutoHyphens/>
        <w:spacing w:after="0" w:line="240" w:lineRule="auto"/>
        <w:rPr>
          <w:rFonts w:ascii="Times New Roman" w:eastAsia="Lucida Sans Unicode" w:hAnsi="Times New Roman" w:cs="Times New Roman"/>
          <w:kern w:val="1"/>
          <w14:ligatures w14:val="none"/>
        </w:rPr>
      </w:pPr>
      <w:r w:rsidRPr="008B5A77">
        <w:rPr>
          <w:rFonts w:ascii="Times New Roman" w:eastAsia="Lucida Sans Unicode" w:hAnsi="Times New Roman" w:cs="Times New Roman"/>
          <w:kern w:val="1"/>
          <w14:ligatures w14:val="none"/>
        </w:rPr>
        <w:t>_______________________</w:t>
      </w:r>
    </w:p>
    <w:p w14:paraId="46D850C0" w14:textId="77777777" w:rsidR="008B5A77" w:rsidRPr="008B5A77" w:rsidRDefault="008B5A77" w:rsidP="008B5A77">
      <w:pPr>
        <w:widowControl w:val="0"/>
        <w:suppressAutoHyphens/>
        <w:spacing w:after="0" w:line="240" w:lineRule="auto"/>
        <w:rPr>
          <w:rFonts w:ascii="Times New Roman" w:eastAsia="Lucida Sans Unicode" w:hAnsi="Times New Roman" w:cs="Times New Roman"/>
          <w:kern w:val="1"/>
          <w:sz w:val="22"/>
          <w:szCs w:val="22"/>
          <w14:ligatures w14:val="none"/>
        </w:rPr>
      </w:pPr>
      <w:r w:rsidRPr="008B5A77">
        <w:rPr>
          <w:rFonts w:ascii="Times New Roman" w:eastAsia="Lucida Sans Unicode" w:hAnsi="Times New Roman" w:cs="Times New Roman"/>
          <w:kern w:val="1"/>
          <w:sz w:val="22"/>
          <w:szCs w:val="22"/>
          <w14:ligatures w14:val="none"/>
        </w:rPr>
        <w:t>(Parašas)</w:t>
      </w:r>
    </w:p>
    <w:p w14:paraId="739EBF3F" w14:textId="77777777" w:rsidR="008B5A77" w:rsidRPr="008B5A77" w:rsidRDefault="008B5A77" w:rsidP="008B5A77">
      <w:pPr>
        <w:widowControl w:val="0"/>
        <w:suppressAutoHyphens/>
        <w:spacing w:after="0" w:line="240" w:lineRule="auto"/>
        <w:rPr>
          <w:rFonts w:ascii="Times New Roman" w:eastAsia="Lucida Sans Unicode" w:hAnsi="Times New Roman" w:cs="Times New Roman"/>
          <w:kern w:val="1"/>
          <w:sz w:val="22"/>
          <w:szCs w:val="22"/>
          <w14:ligatures w14:val="none"/>
        </w:rPr>
      </w:pPr>
    </w:p>
    <w:p w14:paraId="2C1BCA80" w14:textId="77777777" w:rsidR="008B5A77" w:rsidRPr="008B5A77" w:rsidRDefault="008B5A77" w:rsidP="008B5A77">
      <w:pPr>
        <w:widowControl w:val="0"/>
        <w:suppressAutoHyphens/>
        <w:spacing w:after="0" w:line="240" w:lineRule="auto"/>
        <w:rPr>
          <w:rFonts w:ascii="Times New Roman" w:eastAsia="Lucida Sans Unicode" w:hAnsi="Times New Roman" w:cs="Times New Roman"/>
          <w:kern w:val="1"/>
          <w:sz w:val="22"/>
          <w:szCs w:val="22"/>
          <w14:ligatures w14:val="none"/>
        </w:rPr>
      </w:pPr>
      <w:r w:rsidRPr="008B5A77">
        <w:rPr>
          <w:rFonts w:ascii="Times New Roman" w:eastAsia="Lucida Sans Unicode" w:hAnsi="Times New Roman" w:cs="Times New Roman"/>
          <w:kern w:val="1"/>
          <w:sz w:val="22"/>
          <w:szCs w:val="22"/>
          <w14:ligatures w14:val="none"/>
        </w:rPr>
        <w:t>_______________________</w:t>
      </w:r>
    </w:p>
    <w:p w14:paraId="413458A8" w14:textId="77777777" w:rsidR="008B5A77" w:rsidRPr="008B5A77" w:rsidRDefault="008B5A77" w:rsidP="008B5A77">
      <w:pPr>
        <w:widowControl w:val="0"/>
        <w:suppressAutoHyphens/>
        <w:spacing w:after="0" w:line="240" w:lineRule="auto"/>
        <w:rPr>
          <w:rFonts w:ascii="Times New Roman" w:eastAsia="Lucida Sans Unicode" w:hAnsi="Times New Roman" w:cs="Times New Roman"/>
          <w:kern w:val="1"/>
          <w:sz w:val="22"/>
          <w:szCs w:val="22"/>
          <w14:ligatures w14:val="none"/>
        </w:rPr>
      </w:pPr>
      <w:r w:rsidRPr="008B5A77">
        <w:rPr>
          <w:rFonts w:ascii="Times New Roman" w:eastAsia="Lucida Sans Unicode" w:hAnsi="Times New Roman" w:cs="Times New Roman"/>
          <w:kern w:val="1"/>
          <w:sz w:val="22"/>
          <w:szCs w:val="22"/>
          <w14:ligatures w14:val="none"/>
        </w:rPr>
        <w:t>(Vardas ir pavardė)</w:t>
      </w:r>
    </w:p>
    <w:p w14:paraId="1039FBCD" w14:textId="77777777" w:rsidR="008B5A77" w:rsidRPr="008B5A77" w:rsidRDefault="008B5A77" w:rsidP="008B5A77">
      <w:pPr>
        <w:widowControl w:val="0"/>
        <w:suppressAutoHyphens/>
        <w:spacing w:after="0" w:line="240" w:lineRule="auto"/>
        <w:rPr>
          <w:rFonts w:ascii="Times New Roman" w:eastAsia="Lucida Sans Unicode" w:hAnsi="Times New Roman" w:cs="Times New Roman"/>
          <w:kern w:val="1"/>
          <w:sz w:val="22"/>
          <w:szCs w:val="22"/>
          <w14:ligatures w14:val="none"/>
        </w:rPr>
      </w:pPr>
    </w:p>
    <w:p w14:paraId="1B7DA7FD" w14:textId="77777777" w:rsidR="008B5A77" w:rsidRPr="008B5A77" w:rsidRDefault="008B5A77" w:rsidP="008B5A77">
      <w:pPr>
        <w:widowControl w:val="0"/>
        <w:suppressAutoHyphens/>
        <w:spacing w:after="0" w:line="240" w:lineRule="auto"/>
        <w:rPr>
          <w:rFonts w:ascii="Times New Roman" w:eastAsia="Lucida Sans Unicode" w:hAnsi="Times New Roman" w:cs="Times New Roman"/>
          <w:kern w:val="1"/>
          <w:sz w:val="22"/>
          <w:szCs w:val="22"/>
          <w14:ligatures w14:val="none"/>
        </w:rPr>
      </w:pPr>
      <w:r w:rsidRPr="008B5A77">
        <w:rPr>
          <w:rFonts w:ascii="Times New Roman" w:eastAsia="Lucida Sans Unicode" w:hAnsi="Times New Roman" w:cs="Times New Roman"/>
          <w:kern w:val="1"/>
          <w:sz w:val="22"/>
          <w:szCs w:val="22"/>
          <w14:ligatures w14:val="none"/>
        </w:rPr>
        <w:t xml:space="preserve">______________________ </w:t>
      </w:r>
    </w:p>
    <w:p w14:paraId="3EA25772" w14:textId="77777777" w:rsidR="008B5A77" w:rsidRPr="008B5A77" w:rsidRDefault="008B5A77" w:rsidP="008B5A77">
      <w:pPr>
        <w:widowControl w:val="0"/>
        <w:suppressAutoHyphens/>
        <w:spacing w:after="0" w:line="240" w:lineRule="auto"/>
        <w:rPr>
          <w:rFonts w:ascii="Times New Roman" w:eastAsia="Lucida Sans Unicode" w:hAnsi="Times New Roman" w:cs="Times New Roman"/>
          <w:kern w:val="1"/>
          <w14:ligatures w14:val="none"/>
        </w:rPr>
      </w:pPr>
      <w:r w:rsidRPr="008B5A77">
        <w:rPr>
          <w:rFonts w:ascii="Times New Roman" w:eastAsia="Lucida Sans Unicode" w:hAnsi="Times New Roman" w:cs="Times New Roman"/>
          <w:kern w:val="1"/>
          <w:sz w:val="22"/>
          <w:szCs w:val="22"/>
          <w14:ligatures w14:val="none"/>
        </w:rPr>
        <w:t>(Data)</w:t>
      </w:r>
    </w:p>
    <w:p w14:paraId="4B6427D6" w14:textId="77777777" w:rsidR="008B5A77" w:rsidRDefault="008B5A77"/>
    <w:sectPr w:rsidR="008B5A7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77"/>
    <w:rsid w:val="008B5A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6275"/>
  <w15:chartTrackingRefBased/>
  <w15:docId w15:val="{924F44C5-84F6-4249-B799-976F2EC7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8B5A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8B5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8B5A7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8B5A7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8B5A7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8B5A7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B5A7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B5A7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B5A7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B5A7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8B5A7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8B5A7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8B5A7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8B5A7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8B5A7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B5A7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B5A7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B5A7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B5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B5A7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B5A7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B5A7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B5A7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B5A77"/>
    <w:rPr>
      <w:i/>
      <w:iCs/>
      <w:color w:val="404040" w:themeColor="text1" w:themeTint="BF"/>
    </w:rPr>
  </w:style>
  <w:style w:type="paragraph" w:styleId="Sraopastraipa">
    <w:name w:val="List Paragraph"/>
    <w:basedOn w:val="prastasis"/>
    <w:uiPriority w:val="34"/>
    <w:qFormat/>
    <w:rsid w:val="008B5A77"/>
    <w:pPr>
      <w:ind w:left="720"/>
      <w:contextualSpacing/>
    </w:pPr>
  </w:style>
  <w:style w:type="character" w:styleId="Rykuspabraukimas">
    <w:name w:val="Intense Emphasis"/>
    <w:basedOn w:val="Numatytasispastraiposriftas"/>
    <w:uiPriority w:val="21"/>
    <w:qFormat/>
    <w:rsid w:val="008B5A77"/>
    <w:rPr>
      <w:i/>
      <w:iCs/>
      <w:color w:val="0F4761" w:themeColor="accent1" w:themeShade="BF"/>
    </w:rPr>
  </w:style>
  <w:style w:type="paragraph" w:styleId="Iskirtacitata">
    <w:name w:val="Intense Quote"/>
    <w:basedOn w:val="prastasis"/>
    <w:next w:val="prastasis"/>
    <w:link w:val="IskirtacitataDiagrama"/>
    <w:uiPriority w:val="30"/>
    <w:qFormat/>
    <w:rsid w:val="008B5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8B5A77"/>
    <w:rPr>
      <w:i/>
      <w:iCs/>
      <w:color w:val="0F4761" w:themeColor="accent1" w:themeShade="BF"/>
    </w:rPr>
  </w:style>
  <w:style w:type="character" w:styleId="Rykinuoroda">
    <w:name w:val="Intense Reference"/>
    <w:basedOn w:val="Numatytasispastraiposriftas"/>
    <w:uiPriority w:val="32"/>
    <w:qFormat/>
    <w:rsid w:val="008B5A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4685</Words>
  <Characters>2672</Characters>
  <Application>Microsoft Office Word</Application>
  <DocSecurity>0</DocSecurity>
  <Lines>22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Bagdžiuvienė</dc:creator>
  <cp:keywords/>
  <dc:description/>
  <cp:lastModifiedBy>Lijana Bagdžiuvienė</cp:lastModifiedBy>
  <cp:revision>1</cp:revision>
  <dcterms:created xsi:type="dcterms:W3CDTF">2024-03-13T07:03:00Z</dcterms:created>
  <dcterms:modified xsi:type="dcterms:W3CDTF">2024-03-13T07:04:00Z</dcterms:modified>
</cp:coreProperties>
</file>